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1EA7" w:rsidRDefault="00601EA7" w:rsidP="00601EA7">
      <w:pPr>
        <w:spacing w:after="0" w:line="360" w:lineRule="auto"/>
        <w:ind w:firstLine="709"/>
        <w:jc w:val="center"/>
        <w:rPr>
          <w:b/>
          <w:sz w:val="28"/>
          <w:szCs w:val="28"/>
        </w:rPr>
      </w:pPr>
      <w:r w:rsidRPr="006711BF">
        <w:rPr>
          <w:b/>
          <w:sz w:val="28"/>
          <w:szCs w:val="28"/>
        </w:rPr>
        <w:t xml:space="preserve">Stiki med uršulinskimi samostani </w:t>
      </w:r>
    </w:p>
    <w:p w:rsidR="00601EA7" w:rsidRPr="006711BF" w:rsidRDefault="00601EA7" w:rsidP="00601EA7">
      <w:pPr>
        <w:spacing w:after="0" w:line="360" w:lineRule="auto"/>
        <w:ind w:firstLine="709"/>
        <w:jc w:val="center"/>
        <w:rPr>
          <w:b/>
          <w:sz w:val="28"/>
          <w:szCs w:val="28"/>
        </w:rPr>
      </w:pPr>
      <w:r w:rsidRPr="006711BF">
        <w:rPr>
          <w:b/>
          <w:sz w:val="28"/>
          <w:szCs w:val="28"/>
        </w:rPr>
        <w:t xml:space="preserve">od 18. stol. do ustanovitve Rimske unije </w:t>
      </w:r>
      <w:r>
        <w:rPr>
          <w:b/>
          <w:sz w:val="28"/>
          <w:szCs w:val="28"/>
        </w:rPr>
        <w:t>v</w:t>
      </w:r>
      <w:r w:rsidRPr="006711BF">
        <w:rPr>
          <w:b/>
          <w:sz w:val="28"/>
          <w:szCs w:val="28"/>
        </w:rPr>
        <w:t xml:space="preserve"> svete</w:t>
      </w:r>
      <w:r>
        <w:rPr>
          <w:b/>
          <w:sz w:val="28"/>
          <w:szCs w:val="28"/>
        </w:rPr>
        <w:t>m</w:t>
      </w:r>
      <w:r w:rsidRPr="006711BF">
        <w:rPr>
          <w:b/>
          <w:sz w:val="28"/>
          <w:szCs w:val="28"/>
        </w:rPr>
        <w:t xml:space="preserve"> let</w:t>
      </w:r>
      <w:r>
        <w:rPr>
          <w:b/>
          <w:sz w:val="28"/>
          <w:szCs w:val="28"/>
        </w:rPr>
        <w:t>u</w:t>
      </w:r>
      <w:r w:rsidRPr="006711BF">
        <w:rPr>
          <w:b/>
          <w:sz w:val="28"/>
          <w:szCs w:val="28"/>
        </w:rPr>
        <w:t xml:space="preserve"> 1900.</w:t>
      </w:r>
    </w:p>
    <w:p w:rsidR="00601EA7" w:rsidRPr="004A53C6" w:rsidRDefault="00601EA7" w:rsidP="00601EA7">
      <w:pPr>
        <w:spacing w:after="0" w:line="360" w:lineRule="auto"/>
        <w:ind w:firstLine="709"/>
        <w:jc w:val="center"/>
        <w:rPr>
          <w:b/>
        </w:rPr>
      </w:pPr>
      <w:r>
        <w:rPr>
          <w:b/>
        </w:rPr>
        <w:t>Nekaj semen</w:t>
      </w:r>
      <w:r w:rsidRPr="004A53C6">
        <w:rPr>
          <w:b/>
        </w:rPr>
        <w:t xml:space="preserve">, iz katerih je leta 1900 </w:t>
      </w:r>
      <w:r>
        <w:rPr>
          <w:b/>
        </w:rPr>
        <w:t>zrasla nova mladika na deblu Angeline Družbe – Rimska unija</w:t>
      </w:r>
    </w:p>
    <w:p w:rsidR="00601EA7" w:rsidRPr="005F68D0" w:rsidRDefault="00601EA7" w:rsidP="00601EA7">
      <w:pPr>
        <w:spacing w:after="0" w:line="360" w:lineRule="auto"/>
        <w:ind w:firstLine="709"/>
      </w:pPr>
      <w:r w:rsidRPr="005F68D0">
        <w:t xml:space="preserve">Osredotočili se bomo na povezanost med avtonomnimi samostani, ki je izhajala iz notranjih vezi: živa zavest, da so vse hčere iste matere sv. Angele, posredovanje njene karizme in duha, sestrsko dopisovanje, pripravljenost za pomoč, ko se je ta ali oni samostan znašel v stiski. Vse to so bila živa semena, ki so vodila k uresničitvi  konkretne zveze, k Rimski uniji. </w:t>
      </w:r>
      <w:bookmarkStart w:id="0" w:name="_Toc74735132"/>
    </w:p>
    <w:p w:rsidR="00601EA7" w:rsidRPr="00425119" w:rsidRDefault="00601EA7" w:rsidP="00601EA7">
      <w:pPr>
        <w:pStyle w:val="Odstavekseznama"/>
        <w:numPr>
          <w:ilvl w:val="0"/>
          <w:numId w:val="1"/>
        </w:numPr>
        <w:spacing w:after="0" w:line="360" w:lineRule="auto"/>
        <w:rPr>
          <w:b/>
        </w:rPr>
      </w:pPr>
      <w:r>
        <w:rPr>
          <w:b/>
        </w:rPr>
        <w:t xml:space="preserve">Seme:  </w:t>
      </w:r>
      <w:r w:rsidRPr="00425119">
        <w:rPr>
          <w:b/>
        </w:rPr>
        <w:t xml:space="preserve">Stiki v </w:t>
      </w:r>
      <w:r>
        <w:rPr>
          <w:b/>
        </w:rPr>
        <w:t>18. stoletju</w:t>
      </w:r>
      <w:r w:rsidRPr="00425119">
        <w:rPr>
          <w:b/>
        </w:rPr>
        <w:t>.</w:t>
      </w:r>
      <w:bookmarkEnd w:id="0"/>
    </w:p>
    <w:p w:rsidR="00601EA7" w:rsidRDefault="00601EA7" w:rsidP="00601EA7">
      <w:pPr>
        <w:spacing w:after="0" w:line="360" w:lineRule="auto"/>
        <w:ind w:firstLine="709"/>
        <w:rPr>
          <w:spacing w:val="-6"/>
        </w:rPr>
      </w:pPr>
      <w:r>
        <w:t xml:space="preserve">Zanimivo je dejstvo, da so se pogovori s </w:t>
      </w:r>
      <w:proofErr w:type="spellStart"/>
      <w:r>
        <w:t>Schellenburgom</w:t>
      </w:r>
      <w:proofErr w:type="spellEnd"/>
      <w:r>
        <w:t xml:space="preserve"> za ustanovitev uršulinskega samostana v Ljubljani začeli v svetem letu 1700. </w:t>
      </w:r>
      <w:r w:rsidRPr="000F2DC0">
        <w:t xml:space="preserve">Po prihodu uršulink </w:t>
      </w:r>
      <w:r>
        <w:t>leta 1702</w:t>
      </w:r>
      <w:r w:rsidRPr="000F2DC0">
        <w:t xml:space="preserve"> </w:t>
      </w:r>
      <w:r w:rsidRPr="000F2DC0">
        <w:rPr>
          <w:spacing w:val="-6"/>
        </w:rPr>
        <w:t xml:space="preserve">sta prvi dve predstojnici m. Margareta </w:t>
      </w:r>
      <w:proofErr w:type="spellStart"/>
      <w:r w:rsidRPr="000F2DC0">
        <w:rPr>
          <w:spacing w:val="-6"/>
        </w:rPr>
        <w:t>Eleonora</w:t>
      </w:r>
      <w:proofErr w:type="spellEnd"/>
      <w:r w:rsidRPr="000F2DC0">
        <w:rPr>
          <w:spacing w:val="-6"/>
        </w:rPr>
        <w:t xml:space="preserve"> </w:t>
      </w:r>
      <w:proofErr w:type="spellStart"/>
      <w:r w:rsidRPr="000F2DC0">
        <w:rPr>
          <w:spacing w:val="-6"/>
        </w:rPr>
        <w:t>von</w:t>
      </w:r>
      <w:proofErr w:type="spellEnd"/>
      <w:r w:rsidRPr="000F2DC0">
        <w:rPr>
          <w:spacing w:val="-6"/>
        </w:rPr>
        <w:t xml:space="preserve"> </w:t>
      </w:r>
      <w:proofErr w:type="spellStart"/>
      <w:r w:rsidRPr="000F2DC0">
        <w:rPr>
          <w:spacing w:val="-6"/>
        </w:rPr>
        <w:t>Eisswald</w:t>
      </w:r>
      <w:proofErr w:type="spellEnd"/>
      <w:r w:rsidRPr="000F2DC0">
        <w:rPr>
          <w:spacing w:val="-6"/>
        </w:rPr>
        <w:t xml:space="preserve"> in m. Rozalija </w:t>
      </w:r>
      <w:proofErr w:type="spellStart"/>
      <w:r w:rsidRPr="000F2DC0">
        <w:rPr>
          <w:spacing w:val="-6"/>
        </w:rPr>
        <w:t>Lanthieri</w:t>
      </w:r>
      <w:proofErr w:type="spellEnd"/>
      <w:r w:rsidRPr="000F2DC0">
        <w:rPr>
          <w:spacing w:val="-6"/>
        </w:rPr>
        <w:t xml:space="preserve"> skrbno poizvedovali, kakšne so navade v drugih uršulinskih samostanih, da ne bi vpeljali kakšnih novosti, ki niso v skladu z uršulinsko tradicijo, temveč da bi jih med seboj povezoval isti duh, isti način življenja in da bi zavarovali svoboščine, ki jim jih je zagotavljala bula Pavla V.</w:t>
      </w:r>
      <w:r>
        <w:rPr>
          <w:spacing w:val="-6"/>
        </w:rPr>
        <w:t xml:space="preserve"> </w:t>
      </w:r>
      <w:r w:rsidR="00A566AA">
        <w:rPr>
          <w:spacing w:val="-6"/>
        </w:rPr>
        <w:t>P</w:t>
      </w:r>
      <w:r w:rsidR="00A566AA" w:rsidRPr="000F2DC0">
        <w:rPr>
          <w:spacing w:val="-6"/>
        </w:rPr>
        <w:t xml:space="preserve">ri polaganju temeljev notranjemu ustroju redovne skupnosti, zakoličenju navad in urejanju odnosov s cerkveno oblastjo </w:t>
      </w:r>
      <w:r w:rsidR="00A566AA">
        <w:rPr>
          <w:spacing w:val="-6"/>
        </w:rPr>
        <w:t>ter</w:t>
      </w:r>
      <w:r w:rsidR="00A566AA" w:rsidRPr="000F2DC0">
        <w:rPr>
          <w:spacing w:val="-6"/>
        </w:rPr>
        <w:t xml:space="preserve"> preverjanju kompetenc krajevnega škofa</w:t>
      </w:r>
      <w:r w:rsidR="00A566AA">
        <w:rPr>
          <w:spacing w:val="-6"/>
        </w:rPr>
        <w:t xml:space="preserve"> sta se z</w:t>
      </w:r>
      <w:r>
        <w:rPr>
          <w:spacing w:val="-6"/>
        </w:rPr>
        <w:t>a nasvet</w:t>
      </w:r>
      <w:r w:rsidR="00A566AA">
        <w:rPr>
          <w:spacing w:val="-6"/>
        </w:rPr>
        <w:t xml:space="preserve"> </w:t>
      </w:r>
      <w:r>
        <w:rPr>
          <w:spacing w:val="-6"/>
        </w:rPr>
        <w:t>obrnili na druge samostane.</w:t>
      </w:r>
      <w:r w:rsidRPr="000F2DC0">
        <w:rPr>
          <w:spacing w:val="-6"/>
        </w:rPr>
        <w:t xml:space="preserve"> Ohranjena so pisma iz Celovca, Dunaja,  Gorice, Gradca, Linza, Salzburga in Prage, ki poročajo o načinu življenja uršulink v teh krajih, o njihovi duhovnosti in vzgojno</w:t>
      </w:r>
      <w:r>
        <w:rPr>
          <w:spacing w:val="-6"/>
        </w:rPr>
        <w:t xml:space="preserve"> </w:t>
      </w:r>
      <w:r w:rsidRPr="000F2DC0">
        <w:rPr>
          <w:spacing w:val="-6"/>
        </w:rPr>
        <w:t>izobraževalni dejavnosti med žensko mladino.</w:t>
      </w:r>
    </w:p>
    <w:p w:rsidR="00A566AA" w:rsidRPr="00425119" w:rsidRDefault="00A566AA" w:rsidP="00601EA7">
      <w:pPr>
        <w:spacing w:after="0" w:line="360" w:lineRule="auto"/>
        <w:ind w:firstLine="709"/>
      </w:pPr>
      <w:r>
        <w:rPr>
          <w:spacing w:val="-6"/>
        </w:rPr>
        <w:t>p</w:t>
      </w:r>
      <w:r w:rsidRPr="000F2DC0">
        <w:rPr>
          <w:spacing w:val="-6"/>
        </w:rPr>
        <w:t xml:space="preserve">ri polaganju temeljev notranjemu ustroju redovne skupnosti, zakoličenju navad in urejanju odnosov s cerkveno oblastjo </w:t>
      </w:r>
      <w:r>
        <w:rPr>
          <w:spacing w:val="-6"/>
        </w:rPr>
        <w:t>ter</w:t>
      </w:r>
      <w:r w:rsidRPr="000F2DC0">
        <w:rPr>
          <w:spacing w:val="-6"/>
        </w:rPr>
        <w:t xml:space="preserve"> preverjanju kompetenc krajevnega škofa</w:t>
      </w:r>
    </w:p>
    <w:p w:rsidR="00601EA7" w:rsidRPr="000F2DC0" w:rsidRDefault="00601EA7" w:rsidP="00601EA7">
      <w:pPr>
        <w:spacing w:line="360" w:lineRule="auto"/>
        <w:ind w:firstLine="709"/>
        <w:jc w:val="both"/>
        <w:rPr>
          <w:color w:val="FF0000"/>
          <w:spacing w:val="-6"/>
        </w:rPr>
      </w:pPr>
      <w:r w:rsidRPr="000F2DC0">
        <w:rPr>
          <w:spacing w:val="-6"/>
        </w:rPr>
        <w:t>Prva skrb uršulink ob njihovem prihodu v Ljubljano je bila ureditev bogoslužja</w:t>
      </w:r>
      <w:r w:rsidR="00B61C8C">
        <w:rPr>
          <w:color w:val="FF0000"/>
          <w:spacing w:val="-6"/>
        </w:rPr>
        <w:t>.</w:t>
      </w:r>
      <w:r w:rsidRPr="000F2DC0">
        <w:rPr>
          <w:spacing w:val="-6"/>
        </w:rPr>
        <w:t xml:space="preserve"> M. </w:t>
      </w:r>
      <w:proofErr w:type="spellStart"/>
      <w:r w:rsidRPr="000F2DC0">
        <w:rPr>
          <w:spacing w:val="-6"/>
        </w:rPr>
        <w:t>Eleonora</w:t>
      </w:r>
      <w:proofErr w:type="spellEnd"/>
      <w:r w:rsidRPr="000F2DC0">
        <w:rPr>
          <w:spacing w:val="-6"/>
        </w:rPr>
        <w:t xml:space="preserve"> je v pismih spraševala druge predstojnice, kako obhajajo različne praznike in molijo </w:t>
      </w:r>
      <w:proofErr w:type="spellStart"/>
      <w:r w:rsidRPr="000F2DC0">
        <w:rPr>
          <w:spacing w:val="-6"/>
        </w:rPr>
        <w:t>oficij</w:t>
      </w:r>
      <w:proofErr w:type="spellEnd"/>
      <w:r w:rsidRPr="000F2DC0">
        <w:rPr>
          <w:spacing w:val="-6"/>
        </w:rPr>
        <w:t>.</w:t>
      </w:r>
      <w:r w:rsidRPr="000F2DC0">
        <w:rPr>
          <w:rStyle w:val="Sprotnaopomba-sklic"/>
          <w:spacing w:val="-6"/>
        </w:rPr>
        <w:footnoteReference w:id="1"/>
      </w:r>
      <w:r w:rsidRPr="000F2DC0">
        <w:rPr>
          <w:spacing w:val="-6"/>
        </w:rPr>
        <w:t xml:space="preserve"> Odgovorom na ta pisma so sledile prošnje ljubljanskemu škofu v zvezi z obhajanjem bogoslužja v uršulinski cerkvi.</w:t>
      </w:r>
      <w:r w:rsidRPr="000F2DC0">
        <w:rPr>
          <w:rStyle w:val="Sprotnaopomba-sklic"/>
          <w:spacing w:val="-6"/>
        </w:rPr>
        <w:footnoteReference w:id="2"/>
      </w:r>
      <w:r w:rsidRPr="000F2DC0">
        <w:rPr>
          <w:spacing w:val="-6"/>
        </w:rPr>
        <w:t xml:space="preserve"> Nadalje je v pismih govor o tem, kdo hrani ključ od tabernaklja, kakšne so navade glede dovoljenja za vstop v klavzuro, kako je s kritjem stroškov za obred preobleke in redovnih zaobljub, kako poteka škofova vizitacija in podobno. V odgovorih na razna vprašanja je predvsem poudarjeno, da se škof ne sme vmešavati v časne (materialne) zadeve samostana. To bi bilo proti pravilu in proti svoboščinam, ki jih uršulinkam daje bula</w:t>
      </w:r>
      <w:r w:rsidRPr="000F2DC0">
        <w:t xml:space="preserve"> papeža Pavla V. Ta je podelil uršulinkam trajno pravico, da svobodno razpolagajo s premoženjem, uživajo </w:t>
      </w:r>
      <w:r w:rsidRPr="000F2DC0">
        <w:lastRenderedPageBreak/>
        <w:t>njegove prihodke in jih uporabljajo za potrebe samostana, ne da bi za to potrebovale škofovo dovoljenje.</w:t>
      </w:r>
      <w:r w:rsidRPr="000F2DC0">
        <w:rPr>
          <w:rStyle w:val="Sprotnaopomba-sklic"/>
          <w:spacing w:val="-6"/>
        </w:rPr>
        <w:footnoteReference w:id="3"/>
      </w:r>
      <w:r w:rsidRPr="000F2DC0">
        <w:t xml:space="preserve"> Predstojnici je uspelo to bulo</w:t>
      </w:r>
      <w:r w:rsidRPr="000F2DC0">
        <w:rPr>
          <w:spacing w:val="-6"/>
        </w:rPr>
        <w:t xml:space="preserve"> </w:t>
      </w:r>
      <w:r w:rsidRPr="000F2DC0">
        <w:t>dobiti iz Rima</w:t>
      </w:r>
      <w:r>
        <w:t>; hrani se v našem arhivu.</w:t>
      </w:r>
      <w:r w:rsidRPr="000F2DC0">
        <w:t xml:space="preserve"> </w:t>
      </w:r>
      <w:r w:rsidRPr="000F2DC0">
        <w:rPr>
          <w:spacing w:val="-6"/>
        </w:rPr>
        <w:t>Takratni ljubljanski generalni vikar Dolničar je namreč hotel samostan urediti po načinu klaris, da bi bile v vsem podložne škofu.</w:t>
      </w:r>
      <w:r w:rsidRPr="000F2DC0">
        <w:rPr>
          <w:rStyle w:val="Sprotnaopomba-sklic"/>
          <w:spacing w:val="-6"/>
        </w:rPr>
        <w:footnoteReference w:id="4"/>
      </w:r>
      <w:r w:rsidRPr="000F2DC0">
        <w:rPr>
          <w:spacing w:val="-6"/>
        </w:rPr>
        <w:t xml:space="preserve"> </w:t>
      </w:r>
    </w:p>
    <w:p w:rsidR="00601EA7" w:rsidRPr="00CA2976" w:rsidRDefault="00601EA7" w:rsidP="00601EA7">
      <w:pPr>
        <w:spacing w:line="360" w:lineRule="auto"/>
        <w:ind w:firstLine="708"/>
        <w:jc w:val="both"/>
        <w:rPr>
          <w:spacing w:val="-6"/>
        </w:rPr>
      </w:pPr>
      <w:r>
        <w:rPr>
          <w:b/>
          <w:spacing w:val="-6"/>
        </w:rPr>
        <w:t>2.</w:t>
      </w:r>
      <w:r w:rsidR="00B61C8C">
        <w:rPr>
          <w:b/>
          <w:spacing w:val="-6"/>
        </w:rPr>
        <w:t xml:space="preserve"> </w:t>
      </w:r>
      <w:r w:rsidRPr="00CA2976">
        <w:rPr>
          <w:b/>
          <w:spacing w:val="-6"/>
        </w:rPr>
        <w:t>seme</w:t>
      </w:r>
      <w:r>
        <w:rPr>
          <w:b/>
          <w:spacing w:val="-6"/>
        </w:rPr>
        <w:t>:</w:t>
      </w:r>
      <w:r w:rsidRPr="00CA2976">
        <w:rPr>
          <w:b/>
          <w:spacing w:val="-6"/>
        </w:rPr>
        <w:t xml:space="preserve">  Korespondenca </w:t>
      </w:r>
      <w:r w:rsidRPr="00CA2976">
        <w:rPr>
          <w:spacing w:val="-6"/>
        </w:rPr>
        <w:t xml:space="preserve">iz 18.stol. je ogledalo prisrčnih odnosov med uršulinskimi skupnostmi. Predstojnice so se poznale, izmenjavale so si voščila za praznike, novice o njihovem življenju v skupnosti ter apostolskem delu v šolah. Še več, med seboj so si tudi konkretno pomagale. Naj navedem samo en primer: l. 1779 so gradbeni strokovnjaki ugotovili, da je uršulinska cerkev </w:t>
      </w:r>
      <w:r>
        <w:rPr>
          <w:spacing w:val="-6"/>
        </w:rPr>
        <w:t xml:space="preserve">v Ljubljani </w:t>
      </w:r>
      <w:r w:rsidRPr="00CA2976">
        <w:rPr>
          <w:spacing w:val="-6"/>
        </w:rPr>
        <w:t>potrebna temeljitega popravila. Na dveh straneh se je ugrezala, nastale so nevarne velike razpoke. Popravilo je bilo zelo zahtevno in drago. Med imeni dobrotnikov, ki so prispevali za velike stroške, sta tudi uršulinska samostana iz Innsbrucka in Bratislave.</w:t>
      </w:r>
      <w:r w:rsidRPr="000F2DC0">
        <w:rPr>
          <w:rStyle w:val="Sprotnaopomba-sklic"/>
          <w:spacing w:val="-6"/>
        </w:rPr>
        <w:footnoteReference w:id="5"/>
      </w:r>
    </w:p>
    <w:p w:rsidR="00601EA7" w:rsidRPr="000F2DC0" w:rsidRDefault="00601EA7" w:rsidP="00601EA7">
      <w:pPr>
        <w:spacing w:line="360" w:lineRule="auto"/>
        <w:ind w:firstLine="708"/>
        <w:jc w:val="both"/>
        <w:rPr>
          <w:spacing w:val="-6"/>
        </w:rPr>
      </w:pPr>
      <w:r>
        <w:rPr>
          <w:b/>
          <w:spacing w:val="-6"/>
        </w:rPr>
        <w:t>3.</w:t>
      </w:r>
      <w:r w:rsidR="00B61C8C">
        <w:rPr>
          <w:b/>
          <w:spacing w:val="-6"/>
        </w:rPr>
        <w:t xml:space="preserve"> </w:t>
      </w:r>
      <w:r>
        <w:rPr>
          <w:b/>
          <w:spacing w:val="-6"/>
        </w:rPr>
        <w:t xml:space="preserve">seme:  </w:t>
      </w:r>
      <w:r w:rsidRPr="000F2DC0">
        <w:rPr>
          <w:spacing w:val="-6"/>
        </w:rPr>
        <w:t xml:space="preserve">V ljubljanskem samostanu so se 6. oktobra l. 1782 </w:t>
      </w:r>
      <w:r w:rsidRPr="00CA2976">
        <w:rPr>
          <w:b/>
          <w:spacing w:val="-6"/>
        </w:rPr>
        <w:t>ustavile tri uršulinke</w:t>
      </w:r>
      <w:r w:rsidRPr="000F2DC0">
        <w:rPr>
          <w:spacing w:val="-6"/>
        </w:rPr>
        <w:t xml:space="preserve"> iz Gradca, </w:t>
      </w:r>
      <w:r w:rsidRPr="000F2DC0">
        <w:rPr>
          <w:i/>
          <w:spacing w:val="-6"/>
        </w:rPr>
        <w:t xml:space="preserve">»ki naj bi vpeljale naš Red v samostanu klaris v </w:t>
      </w:r>
      <w:r w:rsidRPr="00CA2976">
        <w:rPr>
          <w:b/>
          <w:i/>
          <w:spacing w:val="-6"/>
        </w:rPr>
        <w:t>Škofji Loki</w:t>
      </w:r>
      <w:r w:rsidRPr="000F2DC0">
        <w:rPr>
          <w:i/>
          <w:spacing w:val="-6"/>
        </w:rPr>
        <w:t xml:space="preserve">: m. Emerika grofica pl. </w:t>
      </w:r>
      <w:proofErr w:type="spellStart"/>
      <w:r w:rsidRPr="000F2DC0">
        <w:rPr>
          <w:i/>
          <w:spacing w:val="-6"/>
        </w:rPr>
        <w:t>Bathyani</w:t>
      </w:r>
      <w:proofErr w:type="spellEnd"/>
      <w:r w:rsidRPr="000F2DC0">
        <w:rPr>
          <w:i/>
          <w:spacing w:val="-6"/>
        </w:rPr>
        <w:t xml:space="preserve">, m. Katarina Amon </w:t>
      </w:r>
      <w:r>
        <w:rPr>
          <w:i/>
          <w:spacing w:val="-6"/>
        </w:rPr>
        <w:t xml:space="preserve">in m. Mihaela </w:t>
      </w:r>
      <w:proofErr w:type="spellStart"/>
      <w:r>
        <w:rPr>
          <w:i/>
          <w:spacing w:val="-6"/>
        </w:rPr>
        <w:t>Wahrheit</w:t>
      </w:r>
      <w:proofErr w:type="spellEnd"/>
      <w:r w:rsidRPr="000F2DC0">
        <w:rPr>
          <w:i/>
          <w:spacing w:val="-6"/>
        </w:rPr>
        <w:t>. Vse so bile zelo ljube in prijetne gospe in so se zadržale v svoje in naše veselje do 12. t. m. v našem samostanu.«</w:t>
      </w:r>
      <w:r w:rsidRPr="000F2DC0">
        <w:rPr>
          <w:rStyle w:val="Sprotnaopomba-sklic"/>
          <w:spacing w:val="-6"/>
        </w:rPr>
        <w:footnoteReference w:id="6"/>
      </w:r>
      <w:r w:rsidRPr="000F2DC0">
        <w:rPr>
          <w:spacing w:val="-6"/>
        </w:rPr>
        <w:t xml:space="preserve"> S škofjeloškimi sestrami so ohranile ves čas prisrčne stike.</w:t>
      </w:r>
    </w:p>
    <w:p w:rsidR="00601EA7" w:rsidRPr="000F2DC0" w:rsidRDefault="00601EA7" w:rsidP="00601EA7">
      <w:pPr>
        <w:spacing w:line="360" w:lineRule="auto"/>
        <w:ind w:firstLine="709"/>
        <w:jc w:val="both"/>
      </w:pPr>
      <w:r w:rsidRPr="000F2DC0">
        <w:rPr>
          <w:spacing w:val="-6"/>
        </w:rPr>
        <w:t>V tem prvem obdobju so bili stiki tesnejši le s samostani v okviru skupne države, prizadevanja za beatifikacijo in kanonizacijo sv. Angele pa so ta krog znatno razširila.</w:t>
      </w:r>
      <w:r>
        <w:rPr>
          <w:spacing w:val="-6"/>
        </w:rPr>
        <w:t xml:space="preserve"> R</w:t>
      </w:r>
      <w:r w:rsidRPr="000F2DC0">
        <w:t xml:space="preserve">azmahnilo se je živahno dopisovanje V ospredje je stopil rimski samostan, ki je vodil zadevo. </w:t>
      </w:r>
    </w:p>
    <w:p w:rsidR="00601EA7" w:rsidRPr="00DF4979" w:rsidRDefault="00601EA7" w:rsidP="00601EA7">
      <w:pPr>
        <w:spacing w:line="360" w:lineRule="auto"/>
        <w:ind w:firstLine="709"/>
        <w:jc w:val="both"/>
        <w:rPr>
          <w:b/>
        </w:rPr>
      </w:pPr>
      <w:bookmarkStart w:id="1" w:name="_Toc74735133"/>
      <w:r w:rsidRPr="00DF4979">
        <w:rPr>
          <w:b/>
        </w:rPr>
        <w:t>4. seme</w:t>
      </w:r>
      <w:r>
        <w:rPr>
          <w:b/>
        </w:rPr>
        <w:t>:</w:t>
      </w:r>
      <w:r w:rsidRPr="00DF4979">
        <w:rPr>
          <w:b/>
        </w:rPr>
        <w:t xml:space="preserve">   Združevanje ob ustanoviteljici</w:t>
      </w:r>
      <w:bookmarkEnd w:id="1"/>
    </w:p>
    <w:p w:rsidR="00601EA7" w:rsidRPr="000F2DC0" w:rsidRDefault="00601EA7" w:rsidP="00601EA7">
      <w:pPr>
        <w:spacing w:line="360" w:lineRule="auto"/>
        <w:ind w:firstLine="709"/>
        <w:jc w:val="both"/>
      </w:pPr>
      <w:proofErr w:type="spellStart"/>
      <w:r w:rsidRPr="000F2DC0">
        <w:t>Postulatorica</w:t>
      </w:r>
      <w:proofErr w:type="spellEnd"/>
      <w:r w:rsidRPr="000F2DC0">
        <w:t xml:space="preserve"> zadeve uršulinka m. Maria Luisa </w:t>
      </w:r>
      <w:proofErr w:type="spellStart"/>
      <w:r w:rsidRPr="000F2DC0">
        <w:t>di</w:t>
      </w:r>
      <w:proofErr w:type="spellEnd"/>
      <w:r w:rsidRPr="000F2DC0">
        <w:t xml:space="preserve"> San Giuseppe </w:t>
      </w:r>
      <w:proofErr w:type="spellStart"/>
      <w:r w:rsidRPr="000F2DC0">
        <w:t>Schiantarelli</w:t>
      </w:r>
      <w:proofErr w:type="spellEnd"/>
      <w:r w:rsidRPr="000F2DC0">
        <w:t>,</w:t>
      </w:r>
      <w:r w:rsidRPr="000F2DC0">
        <w:rPr>
          <w:rStyle w:val="Sprotnaopomba-sklic"/>
        </w:rPr>
        <w:footnoteReference w:id="7"/>
      </w:r>
      <w:r w:rsidRPr="000F2DC0">
        <w:t xml:space="preserve"> je 4. junija 1768 obvestila samostane po svetu, med njimi tudi ljubljanskega, da so že sestavljeni liturgični teksti za mašo in </w:t>
      </w:r>
      <w:proofErr w:type="spellStart"/>
      <w:r w:rsidRPr="000F2DC0">
        <w:t>oficij</w:t>
      </w:r>
      <w:proofErr w:type="spellEnd"/>
      <w:r w:rsidRPr="000F2DC0">
        <w:t xml:space="preserve"> na čast blažene ustanoviteljice, da je izšel papežev dekret o beatifikaciji in njen življenjepis. Samostane je tudi prosila za denarni prispevek za kritje </w:t>
      </w:r>
      <w:r w:rsidRPr="000F2DC0">
        <w:lastRenderedPageBreak/>
        <w:t>stroškov. Pismu je priložen seznam uršulinskih samostanov po svetu, ki so bili ustanovljeni do takrat, skupaj 323, z opombo, da seznam ni izčrpen.</w:t>
      </w:r>
      <w:r w:rsidRPr="000F2DC0">
        <w:rPr>
          <w:rStyle w:val="Sprotnaopomba-sklic"/>
        </w:rPr>
        <w:footnoteReference w:id="8"/>
      </w:r>
      <w:r w:rsidRPr="000F2DC0">
        <w:t xml:space="preserve"> </w:t>
      </w:r>
    </w:p>
    <w:p w:rsidR="00601EA7" w:rsidRDefault="00601EA7" w:rsidP="00601EA7">
      <w:pPr>
        <w:spacing w:line="360" w:lineRule="auto"/>
        <w:ind w:firstLine="709"/>
        <w:jc w:val="both"/>
      </w:pPr>
      <w:r w:rsidRPr="000F2DC0">
        <w:t>Kljub težkim finančnim razmeram je ljubljanski samostan vedno velikodušno podprl stvar Reda. Ob kanonizaciji sv. Angele l.1807 je prispeval tudi za okrasitev bazilike sv. Petra v Rimu. Kaže, da so ljubljanske uršulinke ob tej priliki poslale v Rim tudi dragoceno slikarsko delo, saj se predstojnica rimskega samostana m. Alojzija zanj zahvaljuje in sporoča, da ga bo poslala papežu.</w:t>
      </w:r>
      <w:r w:rsidRPr="000F2DC0">
        <w:rPr>
          <w:rStyle w:val="Sprotnaopomba-sklic"/>
        </w:rPr>
        <w:footnoteReference w:id="9"/>
      </w:r>
    </w:p>
    <w:p w:rsidR="00601EA7" w:rsidRPr="00DF4979" w:rsidRDefault="00601EA7" w:rsidP="00601EA7">
      <w:pPr>
        <w:spacing w:line="360" w:lineRule="auto"/>
        <w:ind w:firstLine="709"/>
        <w:jc w:val="both"/>
        <w:rPr>
          <w:b/>
        </w:rPr>
      </w:pPr>
      <w:r>
        <w:rPr>
          <w:b/>
        </w:rPr>
        <w:t>5.</w:t>
      </w:r>
      <w:r w:rsidR="00891B70">
        <w:rPr>
          <w:b/>
        </w:rPr>
        <w:t xml:space="preserve"> </w:t>
      </w:r>
      <w:r>
        <w:rPr>
          <w:b/>
        </w:rPr>
        <w:t>seme:    Stiki v 19.stoletju</w:t>
      </w:r>
    </w:p>
    <w:p w:rsidR="00601EA7" w:rsidRPr="000F2DC0" w:rsidRDefault="00601EA7" w:rsidP="00601EA7">
      <w:pPr>
        <w:spacing w:line="360" w:lineRule="auto"/>
        <w:ind w:firstLine="709"/>
        <w:jc w:val="both"/>
      </w:pPr>
      <w:r w:rsidRPr="000F2DC0">
        <w:t xml:space="preserve">300-letnico ustanovitve Družbe sv. Uršule so uršulinski </w:t>
      </w:r>
      <w:r w:rsidRPr="00DF4979">
        <w:rPr>
          <w:b/>
        </w:rPr>
        <w:t>samostani praznovali l. 1837</w:t>
      </w:r>
      <w:r w:rsidRPr="000F2DC0">
        <w:t>, čeprav je bila ustanovljena 1535.</w:t>
      </w:r>
      <w:r w:rsidRPr="000F2DC0">
        <w:rPr>
          <w:rStyle w:val="Sprotnaopomba-sklic"/>
        </w:rPr>
        <w:footnoteReference w:id="10"/>
      </w:r>
      <w:r w:rsidRPr="000F2DC0">
        <w:t xml:space="preserve"> K praznovanju jubileja jih je močno spodbujala m. Vincencija </w:t>
      </w:r>
      <w:proofErr w:type="spellStart"/>
      <w:r w:rsidRPr="000F2DC0">
        <w:t>Mayer</w:t>
      </w:r>
      <w:proofErr w:type="spellEnd"/>
      <w:r w:rsidRPr="000F2DC0">
        <w:t xml:space="preserve">, predstojnica samostana v Pragi. Med seboj so si pošiljali vabila na slovesnosti in potem tudi poročila, kako je praznovanje uspelo. Vsi samostani so prispevali denarni dar za slovesno proslavo jubileja </w:t>
      </w:r>
      <w:r w:rsidRPr="00DF4979">
        <w:rPr>
          <w:b/>
        </w:rPr>
        <w:t xml:space="preserve">v </w:t>
      </w:r>
      <w:proofErr w:type="spellStart"/>
      <w:r w:rsidRPr="00DF4979">
        <w:rPr>
          <w:b/>
        </w:rPr>
        <w:t>Bresciji</w:t>
      </w:r>
      <w:proofErr w:type="spellEnd"/>
      <w:r w:rsidRPr="000F2DC0">
        <w:t xml:space="preserve">. Ob tej priliki je m. </w:t>
      </w:r>
      <w:proofErr w:type="spellStart"/>
      <w:r w:rsidRPr="000F2DC0">
        <w:t>Ksaverija</w:t>
      </w:r>
      <w:proofErr w:type="spellEnd"/>
      <w:r w:rsidRPr="000F2DC0">
        <w:t xml:space="preserve"> </w:t>
      </w:r>
      <w:proofErr w:type="spellStart"/>
      <w:r w:rsidRPr="000F2DC0">
        <w:t>Petersen</w:t>
      </w:r>
      <w:proofErr w:type="spellEnd"/>
      <w:r>
        <w:t xml:space="preserve"> (1827-1839)</w:t>
      </w:r>
      <w:r w:rsidRPr="000F2DC0">
        <w:t xml:space="preserve"> poslala praškemu samostanu v dar dve sliki</w:t>
      </w:r>
      <w:r w:rsidRPr="000F2DC0">
        <w:rPr>
          <w:rStyle w:val="Sprotnaopomba-sklic"/>
        </w:rPr>
        <w:footnoteReference w:id="11"/>
      </w:r>
      <w:r w:rsidRPr="000F2DC0">
        <w:t xml:space="preserve">. </w:t>
      </w:r>
      <w:r>
        <w:t>P</w:t>
      </w:r>
      <w:r w:rsidRPr="000F2DC0">
        <w:t>rav takrat</w:t>
      </w:r>
      <w:r>
        <w:t xml:space="preserve"> je</w:t>
      </w:r>
      <w:r w:rsidRPr="000F2DC0">
        <w:t xml:space="preserve"> v ljubljanskem samostanu zacvetelo slikarstvo in mlade redovnice – slikarke so ovekovečile jubilej tudi z umetniškimi upodobitvami. Praška predstojnica je v zahvalo poslala v Ljubljano </w:t>
      </w:r>
      <w:r w:rsidRPr="00DF4979">
        <w:rPr>
          <w:b/>
        </w:rPr>
        <w:t>relikvijo sv. Angele s potrdilom o njeni pristnosti</w:t>
      </w:r>
      <w:r w:rsidRPr="000F2DC0">
        <w:t>.</w:t>
      </w:r>
      <w:r w:rsidRPr="000F2DC0">
        <w:rPr>
          <w:rStyle w:val="Sprotnaopomba-sklic"/>
        </w:rPr>
        <w:footnoteReference w:id="12"/>
      </w:r>
    </w:p>
    <w:p w:rsidR="00601EA7" w:rsidRPr="000F2DC0" w:rsidRDefault="00601EA7" w:rsidP="00601EA7">
      <w:pPr>
        <w:spacing w:line="360" w:lineRule="auto"/>
        <w:ind w:firstLine="709"/>
        <w:jc w:val="both"/>
      </w:pPr>
      <w:r w:rsidRPr="000F2DC0">
        <w:t xml:space="preserve">Knezoškof A. Wolf je določil, kako naj ljubljanski uršulinski samostan 26. novembra 1837 obhaja jubilej. </w:t>
      </w:r>
      <w:proofErr w:type="spellStart"/>
      <w:r w:rsidRPr="000F2DC0">
        <w:t>Piarist</w:t>
      </w:r>
      <w:proofErr w:type="spellEnd"/>
      <w:r w:rsidRPr="000F2DC0">
        <w:t xml:space="preserve"> Jožef </w:t>
      </w:r>
      <w:proofErr w:type="spellStart"/>
      <w:r w:rsidRPr="000F2DC0">
        <w:t>Likawetz</w:t>
      </w:r>
      <w:proofErr w:type="spellEnd"/>
      <w:r w:rsidRPr="000F2DC0">
        <w:t xml:space="preserve"> je imel slavnostni govor z naslovom: O dolžnosti staršev, da vzgojijo svoje otroke v dobre krščanske meščane. Govor je bil natisnjen, da je na ta način prišel v roke vsem staršem.</w:t>
      </w:r>
      <w:r w:rsidRPr="000F2DC0">
        <w:rPr>
          <w:rStyle w:val="Sprotnaopomba-sklic"/>
        </w:rPr>
        <w:footnoteReference w:id="13"/>
      </w:r>
    </w:p>
    <w:p w:rsidR="00601EA7" w:rsidRPr="00DF4979" w:rsidRDefault="00601EA7" w:rsidP="00601EA7">
      <w:pPr>
        <w:pStyle w:val="NASL3"/>
      </w:pPr>
      <w:bookmarkStart w:id="2" w:name="_Toc74735134"/>
      <w:r w:rsidRPr="00DF4979">
        <w:t>Konkretni koraki v smeri k združevanju</w:t>
      </w:r>
      <w:bookmarkEnd w:id="2"/>
      <w:r w:rsidRPr="00DF4979">
        <w:t xml:space="preserve"> </w:t>
      </w:r>
    </w:p>
    <w:p w:rsidR="00601EA7" w:rsidRDefault="00601EA7" w:rsidP="00601EA7">
      <w:pPr>
        <w:spacing w:line="336" w:lineRule="auto"/>
        <w:ind w:firstLine="709"/>
        <w:jc w:val="both"/>
        <w:rPr>
          <w:spacing w:val="-6"/>
        </w:rPr>
      </w:pPr>
      <w:r w:rsidRPr="000F2DC0">
        <w:rPr>
          <w:spacing w:val="-6"/>
        </w:rPr>
        <w:t xml:space="preserve">Po končanih jubilejih stiki med samostani niso zamrli. Nasprotno – želja po večjem medsebojnem poznavanju je bila vedno bolj živa in je od poznavanja prerasla v dejanja, ki so se najbolj pokazala v konkretni medsebojni pomoči. </w:t>
      </w:r>
      <w:r w:rsidRPr="00DF4979">
        <w:rPr>
          <w:b/>
          <w:spacing w:val="-6"/>
        </w:rPr>
        <w:t>Krog dopisovanja se je vedno bolj širil.</w:t>
      </w:r>
      <w:r w:rsidRPr="000F2DC0">
        <w:rPr>
          <w:spacing w:val="-6"/>
        </w:rPr>
        <w:t xml:space="preserve"> </w:t>
      </w:r>
      <w:r w:rsidRPr="000F2DC0">
        <w:rPr>
          <w:spacing w:val="-6"/>
        </w:rPr>
        <w:lastRenderedPageBreak/>
        <w:t xml:space="preserve">Samostani, ki so se zaradi nesreč znašli v stiski, so prosili za pomoč. </w:t>
      </w:r>
      <w:r>
        <w:rPr>
          <w:spacing w:val="-6"/>
        </w:rPr>
        <w:t>L.</w:t>
      </w:r>
      <w:r w:rsidRPr="000F2DC0">
        <w:rPr>
          <w:spacing w:val="-6"/>
        </w:rPr>
        <w:t xml:space="preserve">1883 </w:t>
      </w:r>
      <w:r>
        <w:rPr>
          <w:spacing w:val="-6"/>
        </w:rPr>
        <w:t xml:space="preserve">so </w:t>
      </w:r>
      <w:r w:rsidRPr="000F2DC0">
        <w:rPr>
          <w:spacing w:val="-6"/>
        </w:rPr>
        <w:t>zbiral</w:t>
      </w:r>
      <w:r>
        <w:rPr>
          <w:spacing w:val="-6"/>
        </w:rPr>
        <w:t>i</w:t>
      </w:r>
      <w:r w:rsidRPr="000F2DC0">
        <w:rPr>
          <w:spacing w:val="-6"/>
        </w:rPr>
        <w:t xml:space="preserve"> prispevke za kapelo sv. Angele na Montmartru v Parizu.</w:t>
      </w:r>
      <w:r w:rsidRPr="000F2DC0">
        <w:rPr>
          <w:rStyle w:val="Sprotnaopomba-sklic"/>
          <w:spacing w:val="-6"/>
        </w:rPr>
        <w:footnoteReference w:id="14"/>
      </w:r>
      <w:r w:rsidRPr="000F2DC0">
        <w:rPr>
          <w:spacing w:val="-6"/>
        </w:rPr>
        <w:t xml:space="preserve"> </w:t>
      </w:r>
    </w:p>
    <w:p w:rsidR="00601EA7" w:rsidRPr="000F2DC0" w:rsidRDefault="00601EA7" w:rsidP="00601EA7">
      <w:pPr>
        <w:spacing w:line="336" w:lineRule="auto"/>
        <w:ind w:firstLine="709"/>
        <w:jc w:val="both"/>
        <w:rPr>
          <w:spacing w:val="-6"/>
        </w:rPr>
      </w:pPr>
      <w:r>
        <w:rPr>
          <w:b/>
          <w:spacing w:val="-6"/>
        </w:rPr>
        <w:t>6.</w:t>
      </w:r>
      <w:r w:rsidR="00891B70">
        <w:rPr>
          <w:b/>
          <w:spacing w:val="-6"/>
        </w:rPr>
        <w:t xml:space="preserve"> </w:t>
      </w:r>
      <w:r>
        <w:rPr>
          <w:b/>
          <w:spacing w:val="-6"/>
        </w:rPr>
        <w:t xml:space="preserve">seme: </w:t>
      </w:r>
      <w:r w:rsidRPr="000F2DC0">
        <w:rPr>
          <w:spacing w:val="-6"/>
        </w:rPr>
        <w:t xml:space="preserve">L. 1857 je samostan v </w:t>
      </w:r>
      <w:proofErr w:type="spellStart"/>
      <w:r w:rsidRPr="000F2DC0">
        <w:rPr>
          <w:spacing w:val="-6"/>
        </w:rPr>
        <w:t>Clermont</w:t>
      </w:r>
      <w:proofErr w:type="spellEnd"/>
      <w:r w:rsidRPr="000F2DC0">
        <w:rPr>
          <w:spacing w:val="-6"/>
        </w:rPr>
        <w:t>-</w:t>
      </w:r>
      <w:proofErr w:type="spellStart"/>
      <w:r w:rsidRPr="000F2DC0">
        <w:rPr>
          <w:spacing w:val="-6"/>
        </w:rPr>
        <w:t>Ferrandu</w:t>
      </w:r>
      <w:proofErr w:type="spellEnd"/>
      <w:r w:rsidRPr="000F2DC0">
        <w:rPr>
          <w:spacing w:val="-6"/>
        </w:rPr>
        <w:t xml:space="preserve"> v Franciji začel izdajati </w:t>
      </w:r>
      <w:r w:rsidRPr="00DF4979">
        <w:rPr>
          <w:b/>
          <w:spacing w:val="-6"/>
        </w:rPr>
        <w:t>uršulinske letopise</w:t>
      </w:r>
      <w:r w:rsidRPr="000F2DC0">
        <w:rPr>
          <w:spacing w:val="-6"/>
        </w:rPr>
        <w:t>, v katerih je bila najprej opisana zgodovina Reda na splošno, nato pa posameznih samostanov: njihov izvor (kongregacija) in razvoj.</w:t>
      </w:r>
      <w:r w:rsidRPr="000F2DC0">
        <w:rPr>
          <w:rStyle w:val="Sprotnaopomba-sklic"/>
          <w:spacing w:val="-6"/>
        </w:rPr>
        <w:footnoteReference w:id="15"/>
      </w:r>
      <w:r w:rsidRPr="000F2DC0">
        <w:rPr>
          <w:spacing w:val="-6"/>
        </w:rPr>
        <w:t xml:space="preserve"> Tudi ljubljanske uršulinke so za to zbirko na 16 straneh na kratko opisale zgodovino samostana od l. 1702 do 1856. Pretresljiv je opis dogodkov iz l. 1796, ko je bilo v samostanu vojaštvo. Ob branju o prostranem uršulinskem vrtu in svetlih samostanskih hodnikih pa človek kar začuti svež in zdrav zrak ter vso idilo, ki je objemala samostan in šole sredi 19. stoletja.</w:t>
      </w:r>
      <w:r w:rsidRPr="000F2DC0">
        <w:rPr>
          <w:rStyle w:val="Sprotnaopomba-sklic"/>
          <w:spacing w:val="-6"/>
        </w:rPr>
        <w:footnoteReference w:id="16"/>
      </w:r>
      <w:r w:rsidRPr="000F2DC0">
        <w:rPr>
          <w:spacing w:val="-6"/>
        </w:rPr>
        <w:t xml:space="preserve"> Tako so se samostani med seboj vedno bolje poznali, še več, postajali so si domači. Redno so si pošiljali osmrtnice umrlih sester, da so zanje molili po vseh samostanih reda.</w:t>
      </w:r>
    </w:p>
    <w:p w:rsidR="00601EA7" w:rsidRPr="000F2DC0" w:rsidRDefault="00601EA7" w:rsidP="00601EA7">
      <w:pPr>
        <w:spacing w:line="336" w:lineRule="auto"/>
        <w:ind w:firstLine="709"/>
        <w:jc w:val="both"/>
        <w:rPr>
          <w:spacing w:val="-6"/>
        </w:rPr>
      </w:pPr>
      <w:r>
        <w:rPr>
          <w:b/>
          <w:spacing w:val="-6"/>
        </w:rPr>
        <w:t>7.</w:t>
      </w:r>
      <w:r w:rsidR="00891B70">
        <w:rPr>
          <w:b/>
          <w:spacing w:val="-6"/>
        </w:rPr>
        <w:t xml:space="preserve"> </w:t>
      </w:r>
      <w:r>
        <w:rPr>
          <w:b/>
          <w:spacing w:val="-6"/>
        </w:rPr>
        <w:t xml:space="preserve">seme:  </w:t>
      </w:r>
      <w:r w:rsidRPr="000F2DC0">
        <w:rPr>
          <w:spacing w:val="-6"/>
        </w:rPr>
        <w:t xml:space="preserve">V času predstojništva m. Johane </w:t>
      </w:r>
      <w:proofErr w:type="spellStart"/>
      <w:r w:rsidRPr="000F2DC0">
        <w:rPr>
          <w:spacing w:val="-6"/>
        </w:rPr>
        <w:t>Cierheimb</w:t>
      </w:r>
      <w:proofErr w:type="spellEnd"/>
      <w:r>
        <w:rPr>
          <w:spacing w:val="-6"/>
        </w:rPr>
        <w:t xml:space="preserve"> (1839-1842, 1858-1874)</w:t>
      </w:r>
      <w:r w:rsidRPr="000F2DC0">
        <w:rPr>
          <w:spacing w:val="-6"/>
        </w:rPr>
        <w:t xml:space="preserve"> </w:t>
      </w:r>
      <w:r w:rsidR="00891B70" w:rsidRPr="008A35D4">
        <w:rPr>
          <w:spacing w:val="-6"/>
        </w:rPr>
        <w:t>v Ljubljani</w:t>
      </w:r>
      <w:r w:rsidR="00891B70">
        <w:rPr>
          <w:color w:val="FF0000"/>
          <w:spacing w:val="-6"/>
        </w:rPr>
        <w:t xml:space="preserve"> </w:t>
      </w:r>
      <w:r w:rsidRPr="000F2DC0">
        <w:rPr>
          <w:spacing w:val="-6"/>
        </w:rPr>
        <w:t xml:space="preserve">so postajali stiki med uršulinskimi samostani vse konkretnejši. L. 1863 je predstojnica uršulink v </w:t>
      </w:r>
      <w:proofErr w:type="spellStart"/>
      <w:r w:rsidRPr="000F2DC0">
        <w:rPr>
          <w:spacing w:val="-6"/>
        </w:rPr>
        <w:t>Breslavu</w:t>
      </w:r>
      <w:proofErr w:type="spellEnd"/>
      <w:r w:rsidRPr="000F2DC0">
        <w:rPr>
          <w:spacing w:val="-6"/>
        </w:rPr>
        <w:t xml:space="preserve"> m. Uršula Hermann povabila vse predstojnice uršulinskih samostanov iz Nemčije in Avstrije na posvetovanje v Berlin. M. Johana bi rada odgovorila na to povabilo, toda škofu Vidmarju se je zadeva zdela smešna in </w:t>
      </w:r>
      <w:r w:rsidRPr="000F2DC0">
        <w:rPr>
          <w:i/>
          <w:spacing w:val="-6"/>
        </w:rPr>
        <w:t>»je častiti materi misel na nemško potovanje temeljito izbil iz glave«</w:t>
      </w:r>
      <w:r w:rsidRPr="000F2DC0">
        <w:rPr>
          <w:spacing w:val="-6"/>
        </w:rPr>
        <w:t>, piše kronistka.</w:t>
      </w:r>
      <w:r w:rsidRPr="000F2DC0">
        <w:rPr>
          <w:rStyle w:val="Sprotnaopomba-sklic"/>
          <w:spacing w:val="-6"/>
        </w:rPr>
        <w:footnoteReference w:id="17"/>
      </w:r>
      <w:r w:rsidRPr="000F2DC0">
        <w:rPr>
          <w:spacing w:val="-6"/>
        </w:rPr>
        <w:t xml:space="preserve"> Toda ideja o globlji medsebojni povezanosti je vedno bolj zorela in si nezadržno utirala pot v srca uršulink v različnih delih sveta.</w:t>
      </w:r>
    </w:p>
    <w:p w:rsidR="00601EA7" w:rsidRPr="000F2DC0" w:rsidRDefault="00601EA7" w:rsidP="00601EA7">
      <w:pPr>
        <w:spacing w:line="336" w:lineRule="auto"/>
        <w:ind w:firstLine="709"/>
        <w:jc w:val="both"/>
        <w:rPr>
          <w:spacing w:val="-6"/>
        </w:rPr>
      </w:pPr>
      <w:r>
        <w:rPr>
          <w:b/>
          <w:spacing w:val="-6"/>
        </w:rPr>
        <w:t>8.</w:t>
      </w:r>
      <w:r w:rsidR="00891B70">
        <w:rPr>
          <w:b/>
          <w:spacing w:val="-6"/>
        </w:rPr>
        <w:t xml:space="preserve"> </w:t>
      </w:r>
      <w:r>
        <w:rPr>
          <w:b/>
          <w:spacing w:val="-6"/>
        </w:rPr>
        <w:t xml:space="preserve">seme:   </w:t>
      </w:r>
      <w:proofErr w:type="spellStart"/>
      <w:r w:rsidRPr="000F2DC0">
        <w:rPr>
          <w:spacing w:val="-6"/>
        </w:rPr>
        <w:t>Spiritual</w:t>
      </w:r>
      <w:proofErr w:type="spellEnd"/>
      <w:r w:rsidRPr="000F2DC0">
        <w:rPr>
          <w:spacing w:val="-6"/>
        </w:rPr>
        <w:t xml:space="preserve"> uršulink v </w:t>
      </w:r>
      <w:proofErr w:type="spellStart"/>
      <w:r w:rsidRPr="000F2DC0">
        <w:rPr>
          <w:spacing w:val="-6"/>
        </w:rPr>
        <w:t>Bloisu</w:t>
      </w:r>
      <w:proofErr w:type="spellEnd"/>
      <w:r w:rsidRPr="000F2DC0">
        <w:rPr>
          <w:spacing w:val="-6"/>
        </w:rPr>
        <w:t xml:space="preserve"> v Franciji F. P. </w:t>
      </w:r>
      <w:proofErr w:type="spellStart"/>
      <w:r w:rsidRPr="000F2DC0">
        <w:rPr>
          <w:spacing w:val="-6"/>
        </w:rPr>
        <w:t>Richaudeau</w:t>
      </w:r>
      <w:proofErr w:type="spellEnd"/>
      <w:r w:rsidRPr="000F2DC0">
        <w:rPr>
          <w:spacing w:val="-6"/>
        </w:rPr>
        <w:t xml:space="preserve"> (1806–1880)</w:t>
      </w:r>
      <w:r w:rsidRPr="000F2DC0">
        <w:rPr>
          <w:rStyle w:val="Sprotnaopomba-sklic"/>
          <w:spacing w:val="-6"/>
        </w:rPr>
        <w:footnoteReference w:id="18"/>
      </w:r>
      <w:r w:rsidRPr="000F2DC0">
        <w:rPr>
          <w:spacing w:val="-6"/>
        </w:rPr>
        <w:t xml:space="preserve"> si je na vse načine prizadeval za večjo povezanost med samostani</w:t>
      </w:r>
      <w:r>
        <w:rPr>
          <w:spacing w:val="-6"/>
        </w:rPr>
        <w:t>.</w:t>
      </w:r>
      <w:r w:rsidRPr="000F2DC0">
        <w:rPr>
          <w:spacing w:val="-6"/>
        </w:rPr>
        <w:t xml:space="preserve"> </w:t>
      </w:r>
      <w:r>
        <w:rPr>
          <w:spacing w:val="-6"/>
        </w:rPr>
        <w:t>L</w:t>
      </w:r>
      <w:r w:rsidRPr="000F2DC0">
        <w:rPr>
          <w:spacing w:val="-6"/>
        </w:rPr>
        <w:t>. 1876</w:t>
      </w:r>
      <w:r>
        <w:rPr>
          <w:spacing w:val="-6"/>
        </w:rPr>
        <w:t xml:space="preserve"> je</w:t>
      </w:r>
      <w:r w:rsidRPr="000F2DC0">
        <w:rPr>
          <w:spacing w:val="-6"/>
        </w:rPr>
        <w:t xml:space="preserve"> predlagal, da bi si izmenjavali </w:t>
      </w:r>
      <w:r w:rsidRPr="009E63A0">
        <w:rPr>
          <w:b/>
          <w:spacing w:val="-6"/>
        </w:rPr>
        <w:t>triletne okrožnice</w:t>
      </w:r>
      <w:r w:rsidRPr="000F2DC0">
        <w:rPr>
          <w:spacing w:val="-6"/>
        </w:rPr>
        <w:t>. Samostani, med njimi tudi ljubljanski s predstojnico m. Jožefo Štrus, so z veseljem odgovorili na to pobudo. Prvo številko okrožnice je razposlalo okrog dvesto samostanov.</w:t>
      </w:r>
      <w:r w:rsidRPr="000F2DC0">
        <w:rPr>
          <w:rStyle w:val="Sprotnaopomba-sklic"/>
          <w:spacing w:val="-6"/>
        </w:rPr>
        <w:footnoteReference w:id="19"/>
      </w:r>
      <w:r w:rsidRPr="000F2DC0">
        <w:rPr>
          <w:spacing w:val="-6"/>
        </w:rPr>
        <w:t xml:space="preserve"> </w:t>
      </w:r>
    </w:p>
    <w:p w:rsidR="00601EA7" w:rsidRPr="000F2DC0" w:rsidRDefault="00601EA7" w:rsidP="00601EA7">
      <w:pPr>
        <w:spacing w:line="360" w:lineRule="auto"/>
        <w:ind w:firstLine="709"/>
        <w:jc w:val="both"/>
        <w:rPr>
          <w:spacing w:val="-6"/>
        </w:rPr>
      </w:pPr>
      <w:r w:rsidRPr="000F2DC0">
        <w:rPr>
          <w:spacing w:val="-6"/>
        </w:rPr>
        <w:t xml:space="preserve">Potem ko so ljubljanske uršulinke izrazile veselje nad predlogom, ki je prinašal upanje, da se bodo nekoč samostani združili, so v nadaljevanju okrožnice predstavile svojo skupnost, šole in vzgojni apostolat. V tistem času je bilo v Ljubljani štiriinštirideset redovnic. Imele so sto štiri gojenke, osemdeset </w:t>
      </w:r>
      <w:proofErr w:type="spellStart"/>
      <w:r w:rsidRPr="000F2DC0">
        <w:rPr>
          <w:spacing w:val="-6"/>
        </w:rPr>
        <w:t>polgojenk</w:t>
      </w:r>
      <w:proofErr w:type="spellEnd"/>
      <w:r w:rsidRPr="000F2DC0">
        <w:rPr>
          <w:spacing w:val="-6"/>
        </w:rPr>
        <w:t xml:space="preserve"> in sedemsto učenk na zunanji šoli. Učenke so bile iz različnih evropskih dežel. Opisale so tudi predmetnik in ustroj šole ter načine verske, oziroma duhovne vzgoje učenk. Med gojenkami so bile tudi črnske deklice, ki jih je v samostan pripeljal </w:t>
      </w:r>
      <w:proofErr w:type="spellStart"/>
      <w:r w:rsidRPr="000F2DC0">
        <w:rPr>
          <w:spacing w:val="-6"/>
        </w:rPr>
        <w:t>Olivieri</w:t>
      </w:r>
      <w:proofErr w:type="spellEnd"/>
      <w:r w:rsidRPr="000F2DC0">
        <w:rPr>
          <w:spacing w:val="-6"/>
        </w:rPr>
        <w:t>.</w:t>
      </w:r>
    </w:p>
    <w:p w:rsidR="00601EA7" w:rsidRPr="000F2DC0" w:rsidRDefault="00601EA7" w:rsidP="00601EA7">
      <w:pPr>
        <w:spacing w:line="360" w:lineRule="auto"/>
        <w:ind w:firstLine="709"/>
        <w:jc w:val="both"/>
        <w:rPr>
          <w:spacing w:val="-6"/>
        </w:rPr>
      </w:pPr>
      <w:r w:rsidRPr="000F2DC0">
        <w:rPr>
          <w:spacing w:val="-6"/>
        </w:rPr>
        <w:t xml:space="preserve">V okrožnici so predstavile svojo pripadnost kongregaciji, ki izhaja iz Bordeauxa in se zato ravnajo po njenih Pravilih. Nato so opisale vsakdanje vaje duhovnega življenja. Od l. 1804 imajo </w:t>
      </w:r>
      <w:r w:rsidRPr="000F2DC0">
        <w:rPr>
          <w:spacing w:val="-6"/>
        </w:rPr>
        <w:lastRenderedPageBreak/>
        <w:t>srečo, da v počitniškem času skupno opravljajo duhovne vaje pod vodstvom enega od patrov jezuitov, ki ga pošljejo z Dunaja</w:t>
      </w:r>
      <w:r>
        <w:rPr>
          <w:spacing w:val="-6"/>
        </w:rPr>
        <w:t xml:space="preserve"> (takrat v Ljubljani ni bilo jezuitov)</w:t>
      </w:r>
      <w:r w:rsidRPr="000F2DC0">
        <w:rPr>
          <w:spacing w:val="-6"/>
        </w:rPr>
        <w:t xml:space="preserve">. Med pobožnostmi, ki jih okrožnica navaja, izstopa </w:t>
      </w:r>
      <w:r w:rsidRPr="009E63A0">
        <w:rPr>
          <w:b/>
          <w:spacing w:val="-6"/>
        </w:rPr>
        <w:t>češčenje Jezusovega Srca. Njegov praznik obhajajo vsako leto s slovesno osmino.</w:t>
      </w:r>
      <w:r w:rsidRPr="000F2DC0">
        <w:rPr>
          <w:spacing w:val="-6"/>
        </w:rPr>
        <w:t xml:space="preserve"> V skupnosti imajo posebno mesto tudi prvi petki v mesecu. </w:t>
      </w:r>
      <w:r w:rsidRPr="009E63A0">
        <w:rPr>
          <w:b/>
          <w:spacing w:val="-6"/>
        </w:rPr>
        <w:t>Večer pred prvim petkom je posvečen triurni adoraciji</w:t>
      </w:r>
      <w:r w:rsidRPr="000F2DC0">
        <w:rPr>
          <w:spacing w:val="-6"/>
        </w:rPr>
        <w:t xml:space="preserve">. Opisana je tudi </w:t>
      </w:r>
      <w:r w:rsidRPr="009E63A0">
        <w:rPr>
          <w:b/>
          <w:spacing w:val="-6"/>
        </w:rPr>
        <w:t>pobožnost k sv. Jožefu</w:t>
      </w:r>
      <w:r w:rsidRPr="000F2DC0">
        <w:rPr>
          <w:spacing w:val="-6"/>
        </w:rPr>
        <w:t>, ki je v skupnosti zelo živa.</w:t>
      </w:r>
    </w:p>
    <w:p w:rsidR="00601EA7" w:rsidRPr="000F2DC0" w:rsidRDefault="00601EA7" w:rsidP="00601EA7">
      <w:pPr>
        <w:spacing w:line="360" w:lineRule="auto"/>
        <w:ind w:firstLine="709"/>
        <w:jc w:val="both"/>
        <w:rPr>
          <w:spacing w:val="-6"/>
        </w:rPr>
      </w:pPr>
      <w:r w:rsidRPr="000F2DC0">
        <w:rPr>
          <w:spacing w:val="-6"/>
        </w:rPr>
        <w:t>Iz okrožnice izvemo, kakšne so bile navade glede molitev za pokojne uršulinke. Kot je bilo že zgoraj omenjeno, so se samostani obveščali o smrti svojih članic, tako da je ves red molil zanje. Ljubljanske uršulinke so v svojem pismu izrazile željo, da bi med samostani poenotili molitve za rajne.</w:t>
      </w:r>
    </w:p>
    <w:p w:rsidR="00601EA7" w:rsidRPr="000F2DC0" w:rsidRDefault="00601EA7" w:rsidP="00601EA7">
      <w:pPr>
        <w:spacing w:line="360" w:lineRule="auto"/>
        <w:ind w:firstLine="709"/>
        <w:jc w:val="both"/>
        <w:rPr>
          <w:i/>
          <w:spacing w:val="-6"/>
        </w:rPr>
      </w:pPr>
      <w:r w:rsidRPr="000F2DC0">
        <w:rPr>
          <w:spacing w:val="-6"/>
        </w:rPr>
        <w:t xml:space="preserve">Ob koncu so izrazile veliko hvaležnost za prejete okrožnice, za spodbude k poživitvi redovne in apostolske gorečnosti. Medsebojno spoznavanje in obveščanje prispeva k temu, da se vezi ljubezni vse bolj krepijo; </w:t>
      </w:r>
      <w:r w:rsidRPr="000F2DC0">
        <w:rPr>
          <w:i/>
          <w:spacing w:val="-6"/>
        </w:rPr>
        <w:t xml:space="preserve">»po njih bomo končno dospeli do tega, da bomo vse uršulinke oblikovale eno samo srce v duhu naših svetih Pravil. Tako bo delo, ki ga je s tolikšnim uspehom začela naša častitljiva ustanoviteljica sveta Angela, prinašalo blagoslov, ker je to delo, ki naredi naše življenje podobno življenju Božjega Učenika«. </w:t>
      </w:r>
    </w:p>
    <w:p w:rsidR="00601EA7" w:rsidRPr="000F2DC0" w:rsidRDefault="00601EA7" w:rsidP="00601EA7">
      <w:pPr>
        <w:spacing w:line="360" w:lineRule="auto"/>
        <w:ind w:firstLine="709"/>
        <w:jc w:val="both"/>
        <w:rPr>
          <w:spacing w:val="-6"/>
        </w:rPr>
      </w:pPr>
      <w:r w:rsidRPr="000F2DC0">
        <w:rPr>
          <w:spacing w:val="-6"/>
        </w:rPr>
        <w:t>V okrožnici so izrazile tudi pripravljenost, da se bodo prilagodile vsem sklepom v korist celotnega Reda, v kolikor bodo dovoljevale okoliščine. Obžalujejo pa, da so jim zaradi različnosti jezikov nedostopne knjige za mladino, ki so jih v različnih redovnih hišah Reda že veliko izdali.</w:t>
      </w:r>
      <w:r w:rsidRPr="000F2DC0">
        <w:rPr>
          <w:rStyle w:val="Sprotnaopomba-sklic"/>
          <w:spacing w:val="-6"/>
        </w:rPr>
        <w:footnoteReference w:id="20"/>
      </w:r>
      <w:r w:rsidRPr="000F2DC0">
        <w:rPr>
          <w:spacing w:val="-6"/>
        </w:rPr>
        <w:t xml:space="preserve"> Zanimivo je dejstvo, da je že tu omenjen problem, ki ga prinaša različnost jezikov. Prav to je kasneje v uniji povzročalo nemajhne težave. </w:t>
      </w:r>
    </w:p>
    <w:p w:rsidR="00601EA7" w:rsidRPr="000F2DC0" w:rsidRDefault="00601EA7" w:rsidP="00601EA7">
      <w:pPr>
        <w:pStyle w:val="NASL3"/>
      </w:pPr>
      <w:bookmarkStart w:id="3" w:name="_Toc74735135"/>
      <w:r>
        <w:t>9.</w:t>
      </w:r>
      <w:r w:rsidR="00891B70">
        <w:t xml:space="preserve"> </w:t>
      </w:r>
      <w:r>
        <w:t xml:space="preserve">seme:  </w:t>
      </w:r>
      <w:r w:rsidRPr="000F2DC0">
        <w:t xml:space="preserve"> Zbliževanje ob preizkušnji</w:t>
      </w:r>
      <w:bookmarkEnd w:id="3"/>
      <w:r w:rsidRPr="000F2DC0">
        <w:t xml:space="preserve"> </w:t>
      </w:r>
    </w:p>
    <w:p w:rsidR="00601EA7" w:rsidRPr="000F2DC0" w:rsidRDefault="00601EA7" w:rsidP="00601EA7">
      <w:pPr>
        <w:spacing w:line="336" w:lineRule="auto"/>
        <w:ind w:firstLine="709"/>
        <w:jc w:val="both"/>
      </w:pPr>
      <w:r w:rsidRPr="000F2DC0">
        <w:t xml:space="preserve">Pisni stiki med samostani so v določenih kritičnih situacijah prerasli v konkretno sestrsko pomoč, bodisi z denarno podporo bodisi z osebjem. Na ljubljanski samostan so se l. 1864 obrnile uršulinke iz Lutre v Grčiji, ki so se znašle v veliki stiski. Prosile so za materialno pomoč in jo kljub dolgovom, ki so pestile ljubljansko skupnost, tudi prejele. Z enako prošnjo so se l. 1879 na Ljubljano obrnile tudi uršulinke iz </w:t>
      </w:r>
      <w:proofErr w:type="spellStart"/>
      <w:r w:rsidRPr="000F2DC0">
        <w:t>Brignolesa</w:t>
      </w:r>
      <w:proofErr w:type="spellEnd"/>
      <w:r w:rsidRPr="000F2DC0">
        <w:t xml:space="preserve"> v Franciji in l. 1883 iz Čedada </w:t>
      </w:r>
      <w:r w:rsidRPr="000F2DC0">
        <w:lastRenderedPageBreak/>
        <w:t>v Italiji.</w:t>
      </w:r>
      <w:r w:rsidRPr="000F2DC0">
        <w:rPr>
          <w:rStyle w:val="Sprotnaopomba-sklic"/>
        </w:rPr>
        <w:footnoteReference w:id="21"/>
      </w:r>
      <w:r w:rsidRPr="000F2DC0">
        <w:t xml:space="preserve"> Ko so ljubljanske uršulinke iz </w:t>
      </w:r>
      <w:proofErr w:type="spellStart"/>
      <w:r w:rsidRPr="000F2DC0">
        <w:t>Richaudeaujevih</w:t>
      </w:r>
      <w:proofErr w:type="spellEnd"/>
      <w:r w:rsidRPr="000F2DC0">
        <w:t xml:space="preserve"> okrožnic izvedele za trpljenje rimskih sester, so se takoj pridružile akciji za pomoč, ki je prihajala od vseh strani.</w:t>
      </w:r>
      <w:r w:rsidRPr="000F2DC0">
        <w:rPr>
          <w:rStyle w:val="Sprotnaopomba-sklic"/>
        </w:rPr>
        <w:footnoteReference w:id="22"/>
      </w:r>
    </w:p>
    <w:p w:rsidR="00601EA7" w:rsidRPr="000F2DC0" w:rsidRDefault="00601EA7" w:rsidP="00601EA7">
      <w:pPr>
        <w:spacing w:line="336" w:lineRule="auto"/>
        <w:ind w:firstLine="709"/>
        <w:jc w:val="both"/>
      </w:pPr>
      <w:r w:rsidRPr="000F2DC0">
        <w:t xml:space="preserve">Poljske uršulinke so v </w:t>
      </w:r>
      <w:proofErr w:type="spellStart"/>
      <w:r w:rsidRPr="000F2DC0">
        <w:t>Černovicah</w:t>
      </w:r>
      <w:proofErr w:type="spellEnd"/>
      <w:r w:rsidRPr="000F2DC0">
        <w:t xml:space="preserve"> odprle nov samostan, ki pa se ni in ni mogel postaviti na noge. Zaradi pomanjkanja najnujnejših sredstev so ga morali kmalu zapreti. Sestre so se razkropile po drugih samostanih. Tudi ljubljanska skupnost je 29. aprila 1889 sprejela dve izmed njih, s. Marijo </w:t>
      </w:r>
      <w:proofErr w:type="spellStart"/>
      <w:r w:rsidRPr="000F2DC0">
        <w:t>Ursulo</w:t>
      </w:r>
      <w:proofErr w:type="spellEnd"/>
      <w:r w:rsidRPr="000F2DC0">
        <w:t xml:space="preserve"> </w:t>
      </w:r>
      <w:proofErr w:type="spellStart"/>
      <w:r w:rsidRPr="000F2DC0">
        <w:t>Nanowsko</w:t>
      </w:r>
      <w:proofErr w:type="spellEnd"/>
      <w:r w:rsidRPr="000F2DC0">
        <w:t xml:space="preserve"> in s. Marijo Margareto, ki sta do smrti ostali v tu.</w:t>
      </w:r>
      <w:r w:rsidRPr="000F2DC0">
        <w:rPr>
          <w:rStyle w:val="Sprotnaopomba-sklic"/>
        </w:rPr>
        <w:footnoteReference w:id="23"/>
      </w:r>
    </w:p>
    <w:p w:rsidR="00601EA7" w:rsidRDefault="00601EA7" w:rsidP="00601EA7">
      <w:pPr>
        <w:spacing w:line="336" w:lineRule="auto"/>
        <w:ind w:firstLine="709"/>
        <w:jc w:val="both"/>
        <w:rPr>
          <w:b/>
        </w:rPr>
      </w:pPr>
      <w:r>
        <w:rPr>
          <w:b/>
        </w:rPr>
        <w:t>10.</w:t>
      </w:r>
      <w:r w:rsidR="001E1C4B">
        <w:rPr>
          <w:b/>
        </w:rPr>
        <w:t xml:space="preserve"> </w:t>
      </w:r>
      <w:r>
        <w:rPr>
          <w:b/>
        </w:rPr>
        <w:t>seme:  Pomoč ljubljanskemu samostanu</w:t>
      </w:r>
    </w:p>
    <w:p w:rsidR="00601EA7" w:rsidRPr="000F2DC0" w:rsidRDefault="00601EA7" w:rsidP="00601EA7">
      <w:pPr>
        <w:spacing w:line="336" w:lineRule="auto"/>
        <w:ind w:firstLine="709"/>
        <w:jc w:val="both"/>
      </w:pPr>
      <w:r w:rsidRPr="000F2DC0">
        <w:t xml:space="preserve">L. 1881 je smrt kar pogosto potrkala na vrata ljubljanske skupnosti. V prvih mesecih so umrle štiri redovnice, v avgustu pa so v enem samem tednu umrle še štiri. Skupnost je bila globoko pretresena. Mnogi so ji izrazili sožalje, nekateri so poslali celo denarno pomoč. V Kroniki je zapisano, da so bila med sožalji, ki so jih poslali uršulinski samostani, pisma predstojnic iz </w:t>
      </w:r>
      <w:proofErr w:type="spellStart"/>
      <w:r w:rsidRPr="000F2DC0">
        <w:t>Ruremonda</w:t>
      </w:r>
      <w:proofErr w:type="spellEnd"/>
      <w:r w:rsidRPr="000F2DC0">
        <w:t xml:space="preserve"> na Nizozemskem, iz Marseilla v Franciji in Gradca v Avstriji še posebno prisrčna in globoko občutena; iz njih je vela topla sestrinska ljubezen.</w:t>
      </w:r>
      <w:r w:rsidRPr="000F2DC0">
        <w:rPr>
          <w:rStyle w:val="Sprotnaopomba-sklic"/>
        </w:rPr>
        <w:footnoteReference w:id="24"/>
      </w:r>
    </w:p>
    <w:p w:rsidR="00601EA7" w:rsidRDefault="00601EA7" w:rsidP="00601EA7">
      <w:pPr>
        <w:spacing w:line="336" w:lineRule="auto"/>
        <w:ind w:firstLine="709"/>
        <w:jc w:val="both"/>
        <w:rPr>
          <w:spacing w:val="-6"/>
        </w:rPr>
      </w:pPr>
      <w:r w:rsidRPr="000F2DC0">
        <w:rPr>
          <w:spacing w:val="-6"/>
        </w:rPr>
        <w:t>Ljubljanske uršulinke so ob potresu, ki jih je prizadel na Veliko noč 14. aprila 1895 doživele konkreten dokaz, kako je ne le lepo in hvalevredno, ampak v mnogočem tudi koristno, če se samostani tesneje povežejo med seboj. Takoj so trije uršulinski samostani, iz Gorice, Škofje Loke in Gradca, ponudili sestram zavetje.</w:t>
      </w:r>
      <w:r w:rsidRPr="000F2DC0">
        <w:rPr>
          <w:i/>
          <w:spacing w:val="-6"/>
        </w:rPr>
        <w:t xml:space="preserve"> »V teh hudih dneh je prejel samostan od več sestrinskih samostanov, posebno pa od goriškega, ljubezniva povabila. Goriške uršulinke so bile pripravljene gostoljubno sprejeti polnoštevilno svoje ljubljanske </w:t>
      </w:r>
      <w:proofErr w:type="spellStart"/>
      <w:r w:rsidRPr="000F2DC0">
        <w:rPr>
          <w:i/>
          <w:spacing w:val="-6"/>
        </w:rPr>
        <w:t>sosestre</w:t>
      </w:r>
      <w:proofErr w:type="spellEnd"/>
      <w:r w:rsidRPr="000F2DC0">
        <w:rPr>
          <w:i/>
          <w:spacing w:val="-6"/>
        </w:rPr>
        <w:t xml:space="preserve">. Temu povabilu se je odzvalo osem redovnic, </w:t>
      </w:r>
      <w:proofErr w:type="spellStart"/>
      <w:r w:rsidRPr="000F2DC0">
        <w:rPr>
          <w:i/>
          <w:spacing w:val="-6"/>
        </w:rPr>
        <w:t>kojih</w:t>
      </w:r>
      <w:proofErr w:type="spellEnd"/>
      <w:r w:rsidRPr="000F2DC0">
        <w:rPr>
          <w:i/>
          <w:spacing w:val="-6"/>
        </w:rPr>
        <w:t xml:space="preserve"> zdravje je bilo v nevarnosti, ako bi dalj časa bivale pod milim nebom; z dovoljenjem duhovnih prednikov so se podale v Gorico«.</w:t>
      </w:r>
      <w:r w:rsidRPr="000F2DC0">
        <w:rPr>
          <w:rStyle w:val="Sprotnaopomba-sklic"/>
          <w:spacing w:val="-6"/>
        </w:rPr>
        <w:footnoteReference w:id="25"/>
      </w:r>
      <w:r w:rsidRPr="000F2DC0">
        <w:rPr>
          <w:spacing w:val="-6"/>
        </w:rPr>
        <w:t xml:space="preserve"> Zaradi nevarnosti potresa so se namreč ljubljanske redovnice za nekaj časa zatekle na vrt. 24. aprila jih je obiskal škof </w:t>
      </w:r>
      <w:proofErr w:type="spellStart"/>
      <w:r w:rsidRPr="000F2DC0">
        <w:rPr>
          <w:spacing w:val="-6"/>
        </w:rPr>
        <w:t>Missia</w:t>
      </w:r>
      <w:proofErr w:type="spellEnd"/>
      <w:r w:rsidRPr="000F2DC0">
        <w:rPr>
          <w:spacing w:val="-6"/>
        </w:rPr>
        <w:t xml:space="preserve"> in dal tistim, ki so sprejele vabilo goriških sester, dovoljenje za odhod. Vsaka je morala predstojnici pisno dati svoje ime in sklep. Tako se je 29. aprila osem redovnic v spremstvu samostanskega duhovnika odpravilo na pot v Gorico. Štiri so se vrnile 26. junija, druge pa 5. avgusta, ko so se potresni sunki umirili.</w:t>
      </w:r>
      <w:r w:rsidRPr="000F2DC0">
        <w:rPr>
          <w:rStyle w:val="Sprotnaopomba-sklic"/>
          <w:spacing w:val="-6"/>
        </w:rPr>
        <w:footnoteReference w:id="26"/>
      </w:r>
      <w:r w:rsidRPr="000F2DC0">
        <w:rPr>
          <w:spacing w:val="-6"/>
        </w:rPr>
        <w:t xml:space="preserve"> Kasneje je prišlo povabilo še od uršulink iz Bratislave, Trnave in Čedada. </w:t>
      </w:r>
      <w:r w:rsidRPr="000F2DC0">
        <w:rPr>
          <w:i/>
          <w:spacing w:val="-6"/>
        </w:rPr>
        <w:t xml:space="preserve">»Tudi druge domače in inozemske redovne hiše so nam izrazile svoje sočutje s tem, da so nam poslale – nekatere same </w:t>
      </w:r>
      <w:r w:rsidRPr="000F2DC0">
        <w:rPr>
          <w:i/>
          <w:spacing w:val="-6"/>
        </w:rPr>
        <w:lastRenderedPageBreak/>
        <w:t>siromašne – prispevkov, da poravnamo po potresu nam prizadeto škodo«.</w:t>
      </w:r>
      <w:r w:rsidRPr="000F2DC0">
        <w:rPr>
          <w:rStyle w:val="Sprotnaopomba-sklic"/>
          <w:spacing w:val="-6"/>
        </w:rPr>
        <w:footnoteReference w:id="27"/>
      </w:r>
      <w:r w:rsidRPr="000F2DC0">
        <w:rPr>
          <w:spacing w:val="-6"/>
        </w:rPr>
        <w:t xml:space="preserve"> Tik preden je m. Antonija Murgel</w:t>
      </w:r>
      <w:r>
        <w:rPr>
          <w:spacing w:val="-6"/>
        </w:rPr>
        <w:t xml:space="preserve"> (1880-1895)</w:t>
      </w:r>
      <w:r w:rsidRPr="000F2DC0">
        <w:rPr>
          <w:spacing w:val="-6"/>
        </w:rPr>
        <w:t xml:space="preserve"> odložila službo predstojnice, se je morala lotiti obnove močno poškodovanih šolskih in samostanskih poslopij ter cerkve. Takrat je preskušanim ljubljanskim sestram</w:t>
      </w:r>
      <w:r>
        <w:rPr>
          <w:spacing w:val="-6"/>
        </w:rPr>
        <w:t xml:space="preserve"> </w:t>
      </w:r>
      <w:r w:rsidRPr="000F2DC0">
        <w:rPr>
          <w:spacing w:val="-6"/>
        </w:rPr>
        <w:t>priskočilo na pomoč kar 44 uršulinskih samostanov iz različnih dežel Evrope.</w:t>
      </w:r>
      <w:r w:rsidRPr="000F2DC0">
        <w:rPr>
          <w:rStyle w:val="Sprotnaopomba-sklic"/>
          <w:spacing w:val="-6"/>
        </w:rPr>
        <w:footnoteReference w:id="28"/>
      </w:r>
      <w:r w:rsidRPr="000F2DC0">
        <w:rPr>
          <w:spacing w:val="-6"/>
        </w:rPr>
        <w:t xml:space="preserve"> </w:t>
      </w:r>
    </w:p>
    <w:p w:rsidR="00601EA7" w:rsidRPr="000F2DC0" w:rsidRDefault="00601EA7" w:rsidP="00601EA7">
      <w:pPr>
        <w:spacing w:line="336" w:lineRule="auto"/>
        <w:ind w:firstLine="709"/>
        <w:jc w:val="both"/>
      </w:pPr>
      <w:r w:rsidRPr="000F2DC0">
        <w:rPr>
          <w:spacing w:val="-6"/>
        </w:rPr>
        <w:t xml:space="preserve">Uršulinski samostan v Linzu je konec 19. stoletja ustanovil meščansko šolo in je nujno potreboval še eno učiteljico s strokovnim izpitom za te vrste šol. S prošnjo se je obrnil na ljubljanske uršulinke. Po posvetovanju s škofom in ko je le-ta dobil potrebna dovoljenja od Kongregacije za škofe in redovnike, je 12. 2. 1900 odšla v Linz m. </w:t>
      </w:r>
      <w:proofErr w:type="spellStart"/>
      <w:r w:rsidRPr="000F2DC0">
        <w:rPr>
          <w:spacing w:val="-6"/>
        </w:rPr>
        <w:t>L</w:t>
      </w:r>
      <w:r>
        <w:rPr>
          <w:spacing w:val="-6"/>
        </w:rPr>
        <w:t>u</w:t>
      </w:r>
      <w:r w:rsidRPr="000F2DC0">
        <w:rPr>
          <w:spacing w:val="-6"/>
        </w:rPr>
        <w:t>itgarda</w:t>
      </w:r>
      <w:proofErr w:type="spellEnd"/>
      <w:r w:rsidRPr="000F2DC0">
        <w:rPr>
          <w:spacing w:val="-6"/>
        </w:rPr>
        <w:t xml:space="preserve"> Rihar. Kasneje ji je sledila še slikarka m. Gabrijela </w:t>
      </w:r>
      <w:proofErr w:type="spellStart"/>
      <w:r w:rsidRPr="000F2DC0">
        <w:rPr>
          <w:spacing w:val="-6"/>
        </w:rPr>
        <w:t>Hinek</w:t>
      </w:r>
      <w:proofErr w:type="spellEnd"/>
      <w:r w:rsidRPr="000F2DC0">
        <w:rPr>
          <w:spacing w:val="-6"/>
        </w:rPr>
        <w:t>.</w:t>
      </w:r>
      <w:r w:rsidRPr="000F2DC0">
        <w:rPr>
          <w:rStyle w:val="Sprotnaopomba-sklic"/>
          <w:spacing w:val="-6"/>
        </w:rPr>
        <w:footnoteReference w:id="29"/>
      </w:r>
    </w:p>
    <w:p w:rsidR="00601EA7" w:rsidRDefault="00601EA7" w:rsidP="00601EA7">
      <w:pPr>
        <w:spacing w:line="336" w:lineRule="auto"/>
        <w:ind w:firstLine="625"/>
        <w:jc w:val="both"/>
      </w:pPr>
      <w:r w:rsidRPr="000F2DC0">
        <w:t xml:space="preserve">Tako je bil teren v ljubljanskem uršulinskem samostanu za dejansko združitev z drugimi samostani dobro pripravljen. </w:t>
      </w:r>
      <w:r>
        <w:t>Toda</w:t>
      </w:r>
      <w:r w:rsidRPr="000F2DC0">
        <w:t xml:space="preserve"> tisti odločilni sunek, ki je notranje hrepenenje in želje tolikih uršulink po svetu pripeljal do uresničitve, </w:t>
      </w:r>
      <w:r>
        <w:t xml:space="preserve">je moral priti od zunaj. </w:t>
      </w:r>
    </w:p>
    <w:p w:rsidR="00601EA7" w:rsidRPr="00300372" w:rsidRDefault="00601EA7" w:rsidP="00601EA7">
      <w:pPr>
        <w:spacing w:line="336" w:lineRule="auto"/>
        <w:ind w:firstLine="625"/>
        <w:jc w:val="both"/>
        <w:rPr>
          <w:b/>
        </w:rPr>
      </w:pPr>
      <w:r>
        <w:rPr>
          <w:b/>
        </w:rPr>
        <w:t>11.</w:t>
      </w:r>
      <w:r w:rsidR="001E1C4B">
        <w:rPr>
          <w:b/>
        </w:rPr>
        <w:t xml:space="preserve"> </w:t>
      </w:r>
      <w:r>
        <w:rPr>
          <w:b/>
        </w:rPr>
        <w:t>semena so vzklila:  Unija treh samostanov</w:t>
      </w:r>
    </w:p>
    <w:p w:rsidR="00601EA7" w:rsidRDefault="00601EA7" w:rsidP="00601EA7">
      <w:pPr>
        <w:spacing w:line="336" w:lineRule="auto"/>
        <w:ind w:firstLine="625"/>
        <w:jc w:val="both"/>
      </w:pPr>
      <w:r>
        <w:t xml:space="preserve">Politične razmere v Italiji so namreč ogrozile obstoj najprej rimskega samostana, nato še </w:t>
      </w:r>
      <w:proofErr w:type="spellStart"/>
      <w:r>
        <w:t>Calvi</w:t>
      </w:r>
      <w:proofErr w:type="spellEnd"/>
      <w:r>
        <w:t xml:space="preserve">. Na pomoč  jima je prišel samostan iz </w:t>
      </w:r>
      <w:proofErr w:type="spellStart"/>
      <w:r>
        <w:t>Blois</w:t>
      </w:r>
      <w:proofErr w:type="spellEnd"/>
      <w:r>
        <w:t>. Toda ker so bili to avtonomni samostani, je bilo treba to zadevo kanonsko urediti.</w:t>
      </w:r>
    </w:p>
    <w:p w:rsidR="00601EA7" w:rsidRPr="00DB430F" w:rsidRDefault="00601EA7" w:rsidP="00601EA7">
      <w:pPr>
        <w:spacing w:line="360" w:lineRule="auto"/>
        <w:ind w:firstLine="709"/>
        <w:jc w:val="both"/>
        <w:rPr>
          <w:spacing w:val="-6"/>
        </w:rPr>
      </w:pPr>
      <w:proofErr w:type="spellStart"/>
      <w:r w:rsidRPr="004C4CE0">
        <w:rPr>
          <w:spacing w:val="-6"/>
        </w:rPr>
        <w:t>Luigi</w:t>
      </w:r>
      <w:proofErr w:type="spellEnd"/>
      <w:r w:rsidRPr="004C4CE0">
        <w:rPr>
          <w:spacing w:val="-6"/>
        </w:rPr>
        <w:t xml:space="preserve"> Budini, podtajnik Kongregacije za škofe in redovnike,</w:t>
      </w:r>
      <w:r w:rsidRPr="004C4CE0">
        <w:rPr>
          <w:rStyle w:val="Sprotnaopomba-sklic"/>
          <w:spacing w:val="-6"/>
        </w:rPr>
        <w:footnoteReference w:id="30"/>
      </w:r>
      <w:r w:rsidRPr="004C4CE0">
        <w:rPr>
          <w:spacing w:val="-6"/>
        </w:rPr>
        <w:t xml:space="preserve"> je opozoril m. </w:t>
      </w:r>
      <w:proofErr w:type="spellStart"/>
      <w:r w:rsidRPr="004C4CE0">
        <w:rPr>
          <w:spacing w:val="-6"/>
        </w:rPr>
        <w:t>Sainte</w:t>
      </w:r>
      <w:proofErr w:type="spellEnd"/>
      <w:r w:rsidRPr="004C4CE0">
        <w:rPr>
          <w:spacing w:val="-6"/>
        </w:rPr>
        <w:t xml:space="preserve"> Aurelie </w:t>
      </w:r>
      <w:proofErr w:type="spellStart"/>
      <w:r w:rsidRPr="004C4CE0">
        <w:rPr>
          <w:spacing w:val="-6"/>
        </w:rPr>
        <w:t>Gaudicheau</w:t>
      </w:r>
      <w:proofErr w:type="spellEnd"/>
      <w:r w:rsidRPr="004C4CE0">
        <w:rPr>
          <w:spacing w:val="-6"/>
        </w:rPr>
        <w:t xml:space="preserve">, da je kanonski položaj Rima in </w:t>
      </w:r>
      <w:proofErr w:type="spellStart"/>
      <w:r w:rsidRPr="004C4CE0">
        <w:rPr>
          <w:spacing w:val="-6"/>
        </w:rPr>
        <w:t>Calvija</w:t>
      </w:r>
      <w:proofErr w:type="spellEnd"/>
      <w:r w:rsidRPr="004C4CE0">
        <w:rPr>
          <w:spacing w:val="-6"/>
        </w:rPr>
        <w:t xml:space="preserve"> nepravilen. Ta dva samostana sta bila glede članic in financ odvisna od samostana v </w:t>
      </w:r>
      <w:proofErr w:type="spellStart"/>
      <w:r w:rsidRPr="004C4CE0">
        <w:rPr>
          <w:spacing w:val="-6"/>
        </w:rPr>
        <w:t>Bloisu</w:t>
      </w:r>
      <w:proofErr w:type="spellEnd"/>
      <w:r w:rsidRPr="004C4CE0">
        <w:rPr>
          <w:spacing w:val="-6"/>
        </w:rPr>
        <w:t>, ta pa je bil avtonomen. Kaj storiti?</w:t>
      </w:r>
    </w:p>
    <w:p w:rsidR="00601EA7" w:rsidRPr="00DB430F" w:rsidRDefault="00601EA7" w:rsidP="00601EA7">
      <w:pPr>
        <w:spacing w:line="360" w:lineRule="auto"/>
        <w:ind w:firstLine="709"/>
        <w:jc w:val="both"/>
        <w:rPr>
          <w:spacing w:val="-6"/>
        </w:rPr>
      </w:pPr>
      <w:r w:rsidRPr="00DB430F">
        <w:rPr>
          <w:spacing w:val="-6"/>
        </w:rPr>
        <w:t xml:space="preserve">Rimska prijatelja samostana, Albert </w:t>
      </w:r>
      <w:proofErr w:type="spellStart"/>
      <w:r w:rsidRPr="00DB430F">
        <w:rPr>
          <w:spacing w:val="-6"/>
        </w:rPr>
        <w:t>Battandier</w:t>
      </w:r>
      <w:proofErr w:type="spellEnd"/>
      <w:r w:rsidRPr="00DB430F">
        <w:rPr>
          <w:spacing w:val="-6"/>
        </w:rPr>
        <w:t xml:space="preserve">, </w:t>
      </w:r>
      <w:proofErr w:type="spellStart"/>
      <w:r w:rsidRPr="00DB430F">
        <w:rPr>
          <w:spacing w:val="-6"/>
        </w:rPr>
        <w:t>konzultor</w:t>
      </w:r>
      <w:proofErr w:type="spellEnd"/>
      <w:r w:rsidRPr="00DB430F">
        <w:rPr>
          <w:spacing w:val="-6"/>
        </w:rPr>
        <w:t xml:space="preserve"> na Kongregaciji za škofe in redovnike, ter Joseph </w:t>
      </w:r>
      <w:proofErr w:type="spellStart"/>
      <w:r w:rsidRPr="00DB430F">
        <w:rPr>
          <w:spacing w:val="-6"/>
        </w:rPr>
        <w:t>Lemius</w:t>
      </w:r>
      <w:proofErr w:type="spellEnd"/>
      <w:r w:rsidRPr="00DB430F">
        <w:rPr>
          <w:spacing w:val="-6"/>
        </w:rPr>
        <w:t>, generalni prokurator Oblatov Brezmadežne, sta predlagala, da bi se stvar najlaže uredila na ta način, da bi se med tremi samostani vzpostavila unija z vrhovno predstojnico.</w:t>
      </w:r>
      <w:r w:rsidRPr="00DB430F">
        <w:rPr>
          <w:rStyle w:val="Sprotnaopomba-sklic"/>
          <w:spacing w:val="-6"/>
        </w:rPr>
        <w:footnoteReference w:id="31"/>
      </w:r>
      <w:r>
        <w:rPr>
          <w:spacing w:val="-6"/>
        </w:rPr>
        <w:t xml:space="preserve"> </w:t>
      </w:r>
      <w:r w:rsidRPr="00DB430F">
        <w:rPr>
          <w:spacing w:val="-6"/>
        </w:rPr>
        <w:t xml:space="preserve">Stvari so se začele zelo hitro odvijati. 9. julija 1898 je Kongregacija za škofe in redovnike izdala dekret o ustanovitvi unije samostanov </w:t>
      </w:r>
      <w:proofErr w:type="spellStart"/>
      <w:r w:rsidRPr="00DB430F">
        <w:rPr>
          <w:spacing w:val="-6"/>
        </w:rPr>
        <w:t>Blois</w:t>
      </w:r>
      <w:proofErr w:type="spellEnd"/>
      <w:r w:rsidRPr="00DB430F">
        <w:rPr>
          <w:spacing w:val="-6"/>
        </w:rPr>
        <w:t>-Rim-</w:t>
      </w:r>
      <w:proofErr w:type="spellStart"/>
      <w:r w:rsidRPr="00DB430F">
        <w:rPr>
          <w:spacing w:val="-6"/>
        </w:rPr>
        <w:t>Calvi</w:t>
      </w:r>
      <w:proofErr w:type="spellEnd"/>
      <w:r w:rsidRPr="00DB430F">
        <w:rPr>
          <w:spacing w:val="-6"/>
        </w:rPr>
        <w:t xml:space="preserve">. Sedaj jih niso združevale </w:t>
      </w:r>
      <w:r w:rsidRPr="00DB430F">
        <w:rPr>
          <w:spacing w:val="-6"/>
        </w:rPr>
        <w:lastRenderedPageBreak/>
        <w:t xml:space="preserve">samo vezi ljubezni, ampak pravna in učinkovita unija. Njen protektor je postal kardinal F. </w:t>
      </w:r>
      <w:proofErr w:type="spellStart"/>
      <w:r w:rsidRPr="00DB430F">
        <w:rPr>
          <w:spacing w:val="-6"/>
        </w:rPr>
        <w:t>Satolli</w:t>
      </w:r>
      <w:proofErr w:type="spellEnd"/>
      <w:r w:rsidRPr="00DB430F">
        <w:rPr>
          <w:spacing w:val="-6"/>
        </w:rPr>
        <w:t xml:space="preserve">, m. Marie de </w:t>
      </w:r>
      <w:proofErr w:type="spellStart"/>
      <w:r w:rsidRPr="00DB430F">
        <w:rPr>
          <w:spacing w:val="-6"/>
        </w:rPr>
        <w:t>Saint</w:t>
      </w:r>
      <w:proofErr w:type="spellEnd"/>
      <w:r w:rsidRPr="00DB430F">
        <w:rPr>
          <w:spacing w:val="-6"/>
        </w:rPr>
        <w:t xml:space="preserve"> </w:t>
      </w:r>
      <w:proofErr w:type="spellStart"/>
      <w:r w:rsidRPr="00DB430F">
        <w:rPr>
          <w:spacing w:val="-6"/>
        </w:rPr>
        <w:t>Julien</w:t>
      </w:r>
      <w:proofErr w:type="spellEnd"/>
      <w:r w:rsidRPr="00DB430F">
        <w:rPr>
          <w:spacing w:val="-6"/>
        </w:rPr>
        <w:t xml:space="preserve"> </w:t>
      </w:r>
      <w:proofErr w:type="spellStart"/>
      <w:r w:rsidRPr="00DB430F">
        <w:rPr>
          <w:spacing w:val="-6"/>
        </w:rPr>
        <w:t>Aubry</w:t>
      </w:r>
      <w:proofErr w:type="spellEnd"/>
      <w:r w:rsidRPr="00DB430F">
        <w:rPr>
          <w:spacing w:val="-6"/>
        </w:rPr>
        <w:t xml:space="preserve"> je bila imenovana za vrhovno predstojnico.</w:t>
      </w:r>
      <w:r w:rsidRPr="00DB430F">
        <w:rPr>
          <w:rStyle w:val="Sprotnaopomba-sklic"/>
          <w:spacing w:val="-6"/>
        </w:rPr>
        <w:footnoteReference w:id="32"/>
      </w:r>
    </w:p>
    <w:p w:rsidR="00601EA7" w:rsidRPr="00DB430F" w:rsidRDefault="00601EA7" w:rsidP="00601EA7">
      <w:pPr>
        <w:spacing w:line="360" w:lineRule="auto"/>
        <w:ind w:firstLine="709"/>
        <w:jc w:val="both"/>
        <w:rPr>
          <w:spacing w:val="-6"/>
        </w:rPr>
      </w:pPr>
      <w:r w:rsidRPr="004C4CE0">
        <w:rPr>
          <w:spacing w:val="-6"/>
        </w:rPr>
        <w:t xml:space="preserve">S tem dogodkom je vpliv samostana iz </w:t>
      </w:r>
      <w:proofErr w:type="spellStart"/>
      <w:r w:rsidRPr="004C4CE0">
        <w:rPr>
          <w:spacing w:val="-6"/>
        </w:rPr>
        <w:t>Bloisa</w:t>
      </w:r>
      <w:proofErr w:type="spellEnd"/>
      <w:r w:rsidRPr="004C4CE0">
        <w:rPr>
          <w:spacing w:val="-6"/>
        </w:rPr>
        <w:t xml:space="preserve"> postal vodilen. Novica o uniji se je bliskovito širila od samostana do samostana. Ozračje je bilo nabito z idejo o združenju vseh uršulink.</w:t>
      </w:r>
      <w:r w:rsidRPr="004C4CE0">
        <w:rPr>
          <w:rStyle w:val="Sprotnaopomba-sklic"/>
          <w:spacing w:val="-6"/>
        </w:rPr>
        <w:footnoteReference w:id="33"/>
      </w:r>
    </w:p>
    <w:p w:rsidR="00601EA7" w:rsidRDefault="00601EA7" w:rsidP="00601EA7">
      <w:pPr>
        <w:spacing w:line="360" w:lineRule="auto"/>
        <w:ind w:firstLine="709"/>
        <w:jc w:val="both"/>
        <w:rPr>
          <w:spacing w:val="-6"/>
        </w:rPr>
      </w:pPr>
      <w:r w:rsidRPr="00DB430F">
        <w:rPr>
          <w:spacing w:val="-6"/>
        </w:rPr>
        <w:t xml:space="preserve"> Z vzpostavitvijo unije </w:t>
      </w:r>
      <w:proofErr w:type="spellStart"/>
      <w:r w:rsidRPr="00DB430F">
        <w:rPr>
          <w:spacing w:val="-6"/>
        </w:rPr>
        <w:t>Blois</w:t>
      </w:r>
      <w:proofErr w:type="spellEnd"/>
      <w:r w:rsidRPr="00DB430F">
        <w:rPr>
          <w:spacing w:val="-6"/>
        </w:rPr>
        <w:t>-Rim-</w:t>
      </w:r>
      <w:proofErr w:type="spellStart"/>
      <w:r w:rsidRPr="00DB430F">
        <w:rPr>
          <w:spacing w:val="-6"/>
        </w:rPr>
        <w:t>Calvi</w:t>
      </w:r>
      <w:proofErr w:type="spellEnd"/>
      <w:r w:rsidRPr="00DB430F">
        <w:rPr>
          <w:spacing w:val="-6"/>
        </w:rPr>
        <w:t xml:space="preserve"> je bil do splošne unije samo še korak. Na prizorišču so bile že vse osebe, ki so igrale pomembno vlogo ob ustanovitvi: obe redovnici iz </w:t>
      </w:r>
      <w:proofErr w:type="spellStart"/>
      <w:r w:rsidRPr="00DB430F">
        <w:rPr>
          <w:spacing w:val="-6"/>
        </w:rPr>
        <w:t>Bloisa</w:t>
      </w:r>
      <w:proofErr w:type="spellEnd"/>
      <w:r w:rsidRPr="00DB430F">
        <w:rPr>
          <w:spacing w:val="-6"/>
        </w:rPr>
        <w:t xml:space="preserve">, kardinal </w:t>
      </w:r>
      <w:proofErr w:type="spellStart"/>
      <w:r w:rsidRPr="00DB430F">
        <w:rPr>
          <w:spacing w:val="-6"/>
        </w:rPr>
        <w:t>Satolli</w:t>
      </w:r>
      <w:proofErr w:type="spellEnd"/>
      <w:r w:rsidRPr="00DB430F">
        <w:rPr>
          <w:spacing w:val="-6"/>
        </w:rPr>
        <w:t xml:space="preserve">, </w:t>
      </w:r>
      <w:proofErr w:type="spellStart"/>
      <w:r w:rsidRPr="00DB430F">
        <w:rPr>
          <w:spacing w:val="-6"/>
        </w:rPr>
        <w:t>Lemius</w:t>
      </w:r>
      <w:proofErr w:type="spellEnd"/>
      <w:r w:rsidRPr="00DB430F">
        <w:rPr>
          <w:spacing w:val="-6"/>
        </w:rPr>
        <w:t xml:space="preserve">, </w:t>
      </w:r>
      <w:proofErr w:type="spellStart"/>
      <w:r w:rsidRPr="00DB430F">
        <w:rPr>
          <w:spacing w:val="-6"/>
        </w:rPr>
        <w:t>Battandier</w:t>
      </w:r>
      <w:proofErr w:type="spellEnd"/>
      <w:r w:rsidRPr="00DB430F">
        <w:rPr>
          <w:spacing w:val="-6"/>
        </w:rPr>
        <w:t xml:space="preserve"> in Budini in ne nazadnje sam papež Leon XIII.</w:t>
      </w:r>
    </w:p>
    <w:p w:rsidR="00601EA7" w:rsidRPr="00300372" w:rsidRDefault="00601EA7" w:rsidP="00601EA7">
      <w:pPr>
        <w:spacing w:line="360" w:lineRule="auto"/>
        <w:ind w:firstLine="709"/>
        <w:jc w:val="both"/>
        <w:rPr>
          <w:b/>
          <w:spacing w:val="-6"/>
        </w:rPr>
      </w:pPr>
      <w:r>
        <w:rPr>
          <w:b/>
          <w:spacing w:val="-6"/>
        </w:rPr>
        <w:t>Brstje raste v novo mladiko na drevesu Angeline Družbe:</w:t>
      </w:r>
      <w:r w:rsidRPr="00300372">
        <w:rPr>
          <w:b/>
          <w:spacing w:val="-6"/>
        </w:rPr>
        <w:t xml:space="preserve"> </w:t>
      </w:r>
      <w:r>
        <w:rPr>
          <w:b/>
          <w:spacing w:val="-6"/>
        </w:rPr>
        <w:t xml:space="preserve"> Papeževa želja, da se uršulinke vsega sveta združijo</w:t>
      </w:r>
    </w:p>
    <w:p w:rsidR="00601EA7" w:rsidRPr="00DB430F" w:rsidRDefault="00601EA7" w:rsidP="00601EA7">
      <w:pPr>
        <w:spacing w:line="360" w:lineRule="auto"/>
        <w:ind w:firstLine="709"/>
        <w:jc w:val="both"/>
        <w:rPr>
          <w:spacing w:val="-6"/>
        </w:rPr>
      </w:pPr>
      <w:r>
        <w:rPr>
          <w:spacing w:val="-6"/>
        </w:rPr>
        <w:t>K</w:t>
      </w:r>
      <w:r w:rsidRPr="00DB430F">
        <w:rPr>
          <w:spacing w:val="-6"/>
        </w:rPr>
        <w:t xml:space="preserve">ardinal </w:t>
      </w:r>
      <w:proofErr w:type="spellStart"/>
      <w:r w:rsidRPr="00DB430F">
        <w:rPr>
          <w:spacing w:val="-6"/>
        </w:rPr>
        <w:t>Satolli</w:t>
      </w:r>
      <w:proofErr w:type="spellEnd"/>
      <w:r w:rsidRPr="00DB430F">
        <w:rPr>
          <w:spacing w:val="-6"/>
        </w:rPr>
        <w:t xml:space="preserve"> </w:t>
      </w:r>
      <w:r>
        <w:rPr>
          <w:spacing w:val="-6"/>
        </w:rPr>
        <w:t>je 20. decembra 1898</w:t>
      </w:r>
      <w:r w:rsidRPr="00DB430F">
        <w:rPr>
          <w:spacing w:val="-6"/>
        </w:rPr>
        <w:t xml:space="preserve"> naročil m. M. de </w:t>
      </w:r>
      <w:proofErr w:type="spellStart"/>
      <w:r w:rsidRPr="00DB430F">
        <w:rPr>
          <w:spacing w:val="-6"/>
        </w:rPr>
        <w:t>Saint</w:t>
      </w:r>
      <w:proofErr w:type="spellEnd"/>
      <w:r w:rsidRPr="00DB430F">
        <w:rPr>
          <w:spacing w:val="-6"/>
        </w:rPr>
        <w:t xml:space="preserve"> </w:t>
      </w:r>
      <w:proofErr w:type="spellStart"/>
      <w:r w:rsidRPr="00DB430F">
        <w:rPr>
          <w:spacing w:val="-6"/>
        </w:rPr>
        <w:t>Julien</w:t>
      </w:r>
      <w:proofErr w:type="spellEnd"/>
      <w:r w:rsidRPr="00DB430F">
        <w:rPr>
          <w:spacing w:val="-6"/>
        </w:rPr>
        <w:t>, naj vsem uršulinskim samostanom sporoči papeževo željo, da bi se uršulinke vsega sveta združile.</w:t>
      </w:r>
      <w:r>
        <w:rPr>
          <w:spacing w:val="-6"/>
        </w:rPr>
        <w:t xml:space="preserve"> </w:t>
      </w:r>
      <w:r w:rsidRPr="00DB430F">
        <w:rPr>
          <w:spacing w:val="-6"/>
        </w:rPr>
        <w:t xml:space="preserve">3. januarja1899 je m. M. de </w:t>
      </w:r>
      <w:proofErr w:type="spellStart"/>
      <w:r w:rsidRPr="00DB430F">
        <w:rPr>
          <w:spacing w:val="-6"/>
        </w:rPr>
        <w:t>Saint</w:t>
      </w:r>
      <w:proofErr w:type="spellEnd"/>
      <w:r w:rsidRPr="00DB430F">
        <w:rPr>
          <w:spacing w:val="-6"/>
        </w:rPr>
        <w:t xml:space="preserve"> </w:t>
      </w:r>
      <w:proofErr w:type="spellStart"/>
      <w:r w:rsidRPr="00DB430F">
        <w:rPr>
          <w:spacing w:val="-6"/>
        </w:rPr>
        <w:t>Julien</w:t>
      </w:r>
      <w:proofErr w:type="spellEnd"/>
      <w:r w:rsidRPr="00DB430F">
        <w:rPr>
          <w:spacing w:val="-6"/>
        </w:rPr>
        <w:t xml:space="preserve"> </w:t>
      </w:r>
      <w:proofErr w:type="spellStart"/>
      <w:r w:rsidRPr="00DB430F">
        <w:rPr>
          <w:spacing w:val="-6"/>
        </w:rPr>
        <w:t>Aubry</w:t>
      </w:r>
      <w:proofErr w:type="spellEnd"/>
      <w:r w:rsidRPr="00DB430F">
        <w:rPr>
          <w:spacing w:val="-6"/>
        </w:rPr>
        <w:t xml:space="preserve"> napisala prvo okrožnico in jo razposlala uršulinkam po vsem svetu. V njej je z avtoriteto kardinala </w:t>
      </w:r>
      <w:proofErr w:type="spellStart"/>
      <w:r w:rsidRPr="00DB430F">
        <w:rPr>
          <w:spacing w:val="-6"/>
        </w:rPr>
        <w:t>Satollija</w:t>
      </w:r>
      <w:proofErr w:type="spellEnd"/>
      <w:r w:rsidRPr="00DB430F">
        <w:rPr>
          <w:spacing w:val="-6"/>
        </w:rPr>
        <w:t xml:space="preserve"> povabila samostane k splošni uniji.</w:t>
      </w:r>
    </w:p>
    <w:p w:rsidR="00601EA7" w:rsidRDefault="00601EA7" w:rsidP="00601EA7">
      <w:pPr>
        <w:spacing w:line="360" w:lineRule="auto"/>
        <w:ind w:firstLine="709"/>
        <w:jc w:val="both"/>
      </w:pPr>
      <w:r w:rsidRPr="0018357B">
        <w:rPr>
          <w:spacing w:val="-6"/>
        </w:rPr>
        <w:t xml:space="preserve">V okrožnici je po daljšem uvodu seznanila samostane z važnimi dogodki in sicer, da je Kongregacija za škofe in redovnike odobrila kanonično unijo samostanov </w:t>
      </w:r>
      <w:proofErr w:type="spellStart"/>
      <w:r w:rsidRPr="0018357B">
        <w:rPr>
          <w:spacing w:val="-6"/>
        </w:rPr>
        <w:t>Blois</w:t>
      </w:r>
      <w:proofErr w:type="spellEnd"/>
      <w:r w:rsidRPr="0018357B">
        <w:rPr>
          <w:spacing w:val="-6"/>
        </w:rPr>
        <w:t>-Rim-</w:t>
      </w:r>
      <w:proofErr w:type="spellStart"/>
      <w:r w:rsidRPr="0018357B">
        <w:rPr>
          <w:spacing w:val="-6"/>
        </w:rPr>
        <w:t>Calvi</w:t>
      </w:r>
      <w:proofErr w:type="spellEnd"/>
      <w:r w:rsidRPr="0018357B">
        <w:rPr>
          <w:spacing w:val="-6"/>
        </w:rPr>
        <w:t xml:space="preserve"> in imenovala kardinala Francesca </w:t>
      </w:r>
      <w:proofErr w:type="spellStart"/>
      <w:r w:rsidRPr="0018357B">
        <w:rPr>
          <w:spacing w:val="-6"/>
        </w:rPr>
        <w:t>Satollija</w:t>
      </w:r>
      <w:proofErr w:type="spellEnd"/>
      <w:r w:rsidRPr="0018357B">
        <w:rPr>
          <w:spacing w:val="-6"/>
        </w:rPr>
        <w:t xml:space="preserve"> za njenega </w:t>
      </w:r>
      <w:proofErr w:type="spellStart"/>
      <w:r w:rsidRPr="0018357B">
        <w:rPr>
          <w:spacing w:val="-6"/>
        </w:rPr>
        <w:t>protektorja</w:t>
      </w:r>
      <w:proofErr w:type="spellEnd"/>
      <w:r w:rsidRPr="0018357B">
        <w:rPr>
          <w:spacing w:val="-6"/>
        </w:rPr>
        <w:t xml:space="preserve">, da je bila na </w:t>
      </w:r>
      <w:proofErr w:type="spellStart"/>
      <w:r w:rsidRPr="0018357B">
        <w:rPr>
          <w:spacing w:val="-6"/>
        </w:rPr>
        <w:t>Via</w:t>
      </w:r>
      <w:proofErr w:type="spellEnd"/>
      <w:r w:rsidRPr="0018357B">
        <w:rPr>
          <w:spacing w:val="-6"/>
        </w:rPr>
        <w:t xml:space="preserve"> </w:t>
      </w:r>
      <w:proofErr w:type="spellStart"/>
      <w:r w:rsidRPr="0018357B">
        <w:rPr>
          <w:spacing w:val="-6"/>
        </w:rPr>
        <w:t>Nomentani</w:t>
      </w:r>
      <w:proofErr w:type="spellEnd"/>
      <w:r w:rsidRPr="0018357B">
        <w:rPr>
          <w:spacing w:val="-6"/>
        </w:rPr>
        <w:t xml:space="preserve"> v Rimu kupljena hiša, da je kardinal </w:t>
      </w:r>
      <w:proofErr w:type="spellStart"/>
      <w:r w:rsidRPr="0018357B">
        <w:rPr>
          <w:spacing w:val="-6"/>
        </w:rPr>
        <w:t>Satolli</w:t>
      </w:r>
      <w:proofErr w:type="spellEnd"/>
      <w:r w:rsidRPr="0018357B">
        <w:rPr>
          <w:spacing w:val="-6"/>
        </w:rPr>
        <w:t xml:space="preserve"> m. Marie de </w:t>
      </w:r>
      <w:proofErr w:type="spellStart"/>
      <w:r w:rsidRPr="0018357B">
        <w:rPr>
          <w:spacing w:val="-6"/>
        </w:rPr>
        <w:t>Saint</w:t>
      </w:r>
      <w:proofErr w:type="spellEnd"/>
      <w:r w:rsidRPr="0018357B">
        <w:rPr>
          <w:spacing w:val="-6"/>
        </w:rPr>
        <w:t xml:space="preserve"> </w:t>
      </w:r>
      <w:proofErr w:type="spellStart"/>
      <w:r w:rsidRPr="0018357B">
        <w:rPr>
          <w:spacing w:val="-6"/>
        </w:rPr>
        <w:t>Julien</w:t>
      </w:r>
      <w:proofErr w:type="spellEnd"/>
      <w:r w:rsidRPr="0018357B">
        <w:rPr>
          <w:spacing w:val="-6"/>
        </w:rPr>
        <w:t xml:space="preserve"> pismeno sporočil papeževo željo, da bi se uršulinke združile pod eno vrhovno predstojnico. </w:t>
      </w:r>
      <w:proofErr w:type="spellStart"/>
      <w:r w:rsidRPr="0018357B">
        <w:rPr>
          <w:spacing w:val="-6"/>
        </w:rPr>
        <w:t>Satollijevo</w:t>
      </w:r>
      <w:proofErr w:type="spellEnd"/>
      <w:r w:rsidRPr="0018357B">
        <w:rPr>
          <w:spacing w:val="-6"/>
        </w:rPr>
        <w:t xml:space="preserve"> pismo je bilo vključeno v okrožnico.</w:t>
      </w:r>
      <w:r w:rsidRPr="0018357B">
        <w:rPr>
          <w:rStyle w:val="Sprotnaopomba-sklic"/>
          <w:spacing w:val="-6"/>
        </w:rPr>
        <w:footnoteReference w:id="34"/>
      </w:r>
      <w:r>
        <w:t xml:space="preserve"> </w:t>
      </w:r>
      <w:r w:rsidRPr="00DB430F">
        <w:t>Beseda papeža, beseda Cerkve, ki so jo uršulinke toliko časa pričakovale, je bila izgovorjena. Reakcije nanjo</w:t>
      </w:r>
      <w:r>
        <w:t xml:space="preserve"> pa</w:t>
      </w:r>
      <w:r w:rsidRPr="00DB430F">
        <w:t xml:space="preserve"> so bile različne, tako pozitivne kot negativne.</w:t>
      </w:r>
    </w:p>
    <w:p w:rsidR="00601EA7" w:rsidRDefault="00601EA7" w:rsidP="00601EA7">
      <w:pPr>
        <w:spacing w:after="0" w:line="360" w:lineRule="auto"/>
        <w:ind w:firstLine="709"/>
      </w:pPr>
      <w:r w:rsidRPr="00557770">
        <w:t xml:space="preserve">Nas predvsem zanima, kako sta se odzvala uršulinska samostana v Ljubljani in Škofji Loki. </w:t>
      </w:r>
      <w:r>
        <w:t xml:space="preserve">M. Terezija </w:t>
      </w:r>
      <w:proofErr w:type="spellStart"/>
      <w:r>
        <w:t>Heidrich</w:t>
      </w:r>
      <w:proofErr w:type="spellEnd"/>
      <w:r>
        <w:t xml:space="preserve"> je bila izvoljena za predstojnico septembra 1895, kmalu po potresu.</w:t>
      </w:r>
      <w:r w:rsidRPr="004D6FE1">
        <w:t xml:space="preserve"> </w:t>
      </w:r>
      <w:r>
        <w:t>S ponižnostjo in blagostjo, a odločno in smelo je nadaljevala delo njene predhodnice m. Antonije Murgel. Treba je bilo popraviti poškodbe, ki jih na stavbah in zvoniku povzročil potres, nadaljevali pa so tudi z načrtovanimi gradnjami.</w:t>
      </w:r>
      <w:r>
        <w:rPr>
          <w:rStyle w:val="Sprotnaopomba-sklic"/>
        </w:rPr>
        <w:footnoteReference w:id="35"/>
      </w:r>
      <w:r>
        <w:t xml:space="preserve"> </w:t>
      </w:r>
    </w:p>
    <w:p w:rsidR="00601EA7" w:rsidRDefault="00601EA7" w:rsidP="00601EA7">
      <w:pPr>
        <w:spacing w:after="0" w:line="360" w:lineRule="auto"/>
        <w:ind w:firstLine="709"/>
      </w:pPr>
      <w:r>
        <w:lastRenderedPageBreak/>
        <w:t xml:space="preserve">A čakala jo je še težja in odgovorna odločitev, saj je leta 1899 prišla iz Rima okrožnica, ki je predlagala združitev avtonomnih uršulinskih samostanov pod eno vrhovno predstojnico. Istočasno je prejel škof Jeglič dopis Kongregacije za škofe in redovnike z naročilom, naj izrazi svoje mnenje, pa tudi mnenje uršulink o nameravani tesnejši povezanosti samostanov med seboj. Pokoren sveti Cerkvi se je škof posvetoval z redovnicami in je svetoval predstojnici m. Tereziji, da odgovori na klic papeža. </w:t>
      </w:r>
    </w:p>
    <w:p w:rsidR="00601EA7" w:rsidRPr="00557770" w:rsidRDefault="00601EA7" w:rsidP="00601EA7">
      <w:pPr>
        <w:pStyle w:val="Telobesedila"/>
        <w:spacing w:line="336" w:lineRule="auto"/>
        <w:ind w:firstLine="709"/>
        <w:rPr>
          <w:rFonts w:ascii="Times New Roman" w:hAnsi="Times New Roman"/>
          <w:lang w:val="sl-SI"/>
        </w:rPr>
      </w:pPr>
      <w:r w:rsidRPr="00557770">
        <w:rPr>
          <w:rFonts w:ascii="Times New Roman" w:hAnsi="Times New Roman"/>
          <w:lang w:val="sl-SI"/>
        </w:rPr>
        <w:t>Kronika ljubljanskih uršulink poroča:</w:t>
      </w:r>
    </w:p>
    <w:p w:rsidR="00601EA7" w:rsidRPr="00557770" w:rsidRDefault="00601EA7" w:rsidP="00601EA7">
      <w:pPr>
        <w:pStyle w:val="Telobesedila"/>
        <w:spacing w:line="336" w:lineRule="auto"/>
        <w:ind w:firstLine="709"/>
        <w:rPr>
          <w:rFonts w:ascii="Times New Roman" w:hAnsi="Times New Roman"/>
          <w:lang w:val="sl-SI"/>
        </w:rPr>
      </w:pPr>
      <w:r w:rsidRPr="00557770">
        <w:rPr>
          <w:rFonts w:ascii="Times New Roman" w:hAnsi="Times New Roman"/>
          <w:i/>
          <w:lang w:val="sl-SI"/>
        </w:rPr>
        <w:t xml:space="preserve">Že pred nekaj leti so v Rimu začeli z delom za združitev uršulinskih samostanov, ki do sedaj niso bili med seboj v zvezi. Prvi povod za to so dali uršulinski samostani v Rimu, </w:t>
      </w:r>
      <w:proofErr w:type="spellStart"/>
      <w:r w:rsidRPr="00557770">
        <w:rPr>
          <w:rFonts w:ascii="Times New Roman" w:hAnsi="Times New Roman"/>
          <w:i/>
          <w:lang w:val="sl-SI"/>
        </w:rPr>
        <w:t>Bloisu</w:t>
      </w:r>
      <w:proofErr w:type="spellEnd"/>
      <w:r w:rsidRPr="00557770">
        <w:rPr>
          <w:rFonts w:ascii="Times New Roman" w:hAnsi="Times New Roman"/>
          <w:i/>
          <w:lang w:val="sl-SI"/>
        </w:rPr>
        <w:t xml:space="preserve"> in </w:t>
      </w:r>
      <w:proofErr w:type="spellStart"/>
      <w:r w:rsidRPr="00557770">
        <w:rPr>
          <w:rFonts w:ascii="Times New Roman" w:hAnsi="Times New Roman"/>
          <w:i/>
          <w:lang w:val="sl-SI"/>
        </w:rPr>
        <w:t>Calviju</w:t>
      </w:r>
      <w:proofErr w:type="spellEnd"/>
      <w:r w:rsidRPr="00557770">
        <w:rPr>
          <w:rFonts w:ascii="Times New Roman" w:hAnsi="Times New Roman"/>
          <w:i/>
          <w:lang w:val="sl-SI"/>
        </w:rPr>
        <w:t>, ki so prosili sv. očeta, da bi se smeli zediniti pod eno generalno prednico. Zdi se, da je sv. oče zelo rad dal to dovoljenje in mu je tako prišla misel, združiti na isti način ves red. V letu 1899 smo dobile od generalne prednice prej imenovanih samostanov več okrožnic, ki so razpravljale o načrtovani združitvi, nakar smo dobile 26. septembra pisanje prečastitega knezoškofa.«</w:t>
      </w:r>
      <w:r w:rsidRPr="00557770">
        <w:rPr>
          <w:rStyle w:val="Sprotnaopomba-sklic"/>
          <w:rFonts w:ascii="Times New Roman" w:hAnsi="Times New Roman"/>
          <w:i/>
          <w:lang w:val="sl-SI"/>
        </w:rPr>
        <w:footnoteReference w:id="36"/>
      </w:r>
      <w:r w:rsidRPr="00557770">
        <w:rPr>
          <w:rFonts w:ascii="Times New Roman" w:hAnsi="Times New Roman"/>
          <w:i/>
          <w:lang w:val="sl-SI"/>
        </w:rPr>
        <w:t xml:space="preserve"> </w:t>
      </w:r>
    </w:p>
    <w:p w:rsidR="00601EA7" w:rsidRPr="00557770" w:rsidRDefault="00601EA7" w:rsidP="00601EA7">
      <w:pPr>
        <w:pStyle w:val="Telobesedila"/>
        <w:spacing w:line="336" w:lineRule="auto"/>
        <w:ind w:firstLine="709"/>
        <w:rPr>
          <w:rFonts w:ascii="Times New Roman" w:hAnsi="Times New Roman"/>
          <w:lang w:val="sl-SI"/>
        </w:rPr>
      </w:pPr>
      <w:r w:rsidRPr="00557770">
        <w:rPr>
          <w:rFonts w:ascii="Times New Roman" w:hAnsi="Times New Roman"/>
          <w:lang w:val="sl-SI"/>
        </w:rPr>
        <w:t>Škof Anton Bonaventura Jeglič (1898–1930), ki je prav v tistem času nastopil svojo službo,</w:t>
      </w:r>
      <w:r w:rsidRPr="00557770">
        <w:rPr>
          <w:rStyle w:val="Sprotnaopomba-sklic"/>
          <w:rFonts w:ascii="Times New Roman" w:hAnsi="Times New Roman"/>
          <w:lang w:val="sl-SI"/>
        </w:rPr>
        <w:footnoteReference w:id="37"/>
      </w:r>
      <w:r w:rsidRPr="00557770">
        <w:rPr>
          <w:rFonts w:ascii="Times New Roman" w:hAnsi="Times New Roman"/>
          <w:lang w:val="sl-SI"/>
        </w:rPr>
        <w:t xml:space="preserve"> je redovnice podprl in jih spodbujal k pristopu k Uniji kot izrazu pokorščine in vdanosti sv. očetu in zvestobe Cerkvi. Prepričan je bil, da bodo isto storili vsi avstrijski škofje.</w:t>
      </w:r>
    </w:p>
    <w:p w:rsidR="00601EA7" w:rsidRPr="00557770" w:rsidRDefault="00601EA7" w:rsidP="00601EA7">
      <w:pPr>
        <w:pStyle w:val="Telobesedila"/>
        <w:spacing w:line="336" w:lineRule="auto"/>
        <w:ind w:firstLine="709"/>
        <w:rPr>
          <w:rFonts w:ascii="Times New Roman" w:hAnsi="Times New Roman"/>
          <w:spacing w:val="-6"/>
          <w:lang w:val="sl-SI"/>
        </w:rPr>
      </w:pPr>
      <w:r w:rsidRPr="00557770">
        <w:rPr>
          <w:rFonts w:ascii="Times New Roman" w:hAnsi="Times New Roman"/>
          <w:spacing w:val="-6"/>
          <w:lang w:val="sl-SI"/>
        </w:rPr>
        <w:t xml:space="preserve">Predstojnica ljubljanskega samostana m. Terezija </w:t>
      </w:r>
      <w:proofErr w:type="spellStart"/>
      <w:r w:rsidRPr="00557770">
        <w:rPr>
          <w:rFonts w:ascii="Times New Roman" w:hAnsi="Times New Roman"/>
          <w:spacing w:val="-6"/>
          <w:lang w:val="sl-SI"/>
        </w:rPr>
        <w:t>Heidrich</w:t>
      </w:r>
      <w:proofErr w:type="spellEnd"/>
      <w:r w:rsidRPr="00557770">
        <w:rPr>
          <w:rStyle w:val="Sprotnaopomba-sklic"/>
          <w:rFonts w:ascii="Times New Roman" w:hAnsi="Times New Roman"/>
          <w:spacing w:val="-6"/>
          <w:lang w:val="sl-SI"/>
        </w:rPr>
        <w:footnoteReference w:id="38"/>
      </w:r>
      <w:r w:rsidRPr="00557770">
        <w:rPr>
          <w:rFonts w:ascii="Times New Roman" w:hAnsi="Times New Roman"/>
          <w:spacing w:val="-6"/>
          <w:lang w:val="sl-SI"/>
        </w:rPr>
        <w:t xml:space="preserve"> je odgovorila na okrožnico 27. januarja 1899 s pismom, ki ga je naslovila na m. M.</w:t>
      </w:r>
      <w:r w:rsidR="001219B7">
        <w:rPr>
          <w:rFonts w:ascii="Times New Roman" w:hAnsi="Times New Roman"/>
          <w:spacing w:val="-6"/>
          <w:lang w:val="sl-SI"/>
        </w:rPr>
        <w:t xml:space="preserve"> </w:t>
      </w:r>
      <w:r w:rsidRPr="00557770">
        <w:rPr>
          <w:rFonts w:ascii="Times New Roman" w:hAnsi="Times New Roman"/>
          <w:spacing w:val="-6"/>
          <w:lang w:val="sl-SI"/>
        </w:rPr>
        <w:t xml:space="preserve">de </w:t>
      </w:r>
      <w:proofErr w:type="spellStart"/>
      <w:r w:rsidRPr="00557770">
        <w:rPr>
          <w:rFonts w:ascii="Times New Roman" w:hAnsi="Times New Roman"/>
          <w:spacing w:val="-6"/>
          <w:lang w:val="sl-SI"/>
        </w:rPr>
        <w:t>Saint</w:t>
      </w:r>
      <w:proofErr w:type="spellEnd"/>
      <w:r w:rsidRPr="00557770">
        <w:rPr>
          <w:rFonts w:ascii="Times New Roman" w:hAnsi="Times New Roman"/>
          <w:spacing w:val="-6"/>
          <w:lang w:val="sl-SI"/>
        </w:rPr>
        <w:t xml:space="preserve"> </w:t>
      </w:r>
      <w:proofErr w:type="spellStart"/>
      <w:r w:rsidRPr="00557770">
        <w:rPr>
          <w:rFonts w:ascii="Times New Roman" w:hAnsi="Times New Roman"/>
          <w:spacing w:val="-6"/>
          <w:lang w:val="sl-SI"/>
        </w:rPr>
        <w:t>Julien</w:t>
      </w:r>
      <w:proofErr w:type="spellEnd"/>
      <w:r w:rsidRPr="00557770">
        <w:rPr>
          <w:rFonts w:ascii="Times New Roman" w:hAnsi="Times New Roman"/>
          <w:spacing w:val="-6"/>
          <w:lang w:val="sl-SI"/>
        </w:rPr>
        <w:t>:</w:t>
      </w:r>
    </w:p>
    <w:p w:rsidR="00601EA7" w:rsidRPr="00557770" w:rsidRDefault="00601EA7" w:rsidP="00601EA7">
      <w:pPr>
        <w:pStyle w:val="Telobesedila"/>
        <w:spacing w:line="336" w:lineRule="auto"/>
        <w:ind w:firstLine="709"/>
        <w:rPr>
          <w:rFonts w:ascii="Times New Roman" w:hAnsi="Times New Roman"/>
          <w:i/>
          <w:lang w:val="sl-SI"/>
        </w:rPr>
      </w:pPr>
      <w:r w:rsidRPr="00557770">
        <w:rPr>
          <w:rFonts w:ascii="Times New Roman" w:hAnsi="Times New Roman"/>
          <w:i/>
          <w:lang w:val="sl-SI"/>
        </w:rPr>
        <w:t>Prečastita Mati!</w:t>
      </w:r>
    </w:p>
    <w:p w:rsidR="00601EA7" w:rsidRPr="00557770" w:rsidRDefault="00601EA7" w:rsidP="00601EA7">
      <w:pPr>
        <w:pStyle w:val="Telobesedila"/>
        <w:spacing w:line="336" w:lineRule="auto"/>
        <w:ind w:firstLine="709"/>
        <w:rPr>
          <w:rFonts w:ascii="Times New Roman" w:hAnsi="Times New Roman"/>
          <w:i/>
          <w:lang w:val="sl-SI"/>
        </w:rPr>
      </w:pPr>
      <w:r w:rsidRPr="00557770">
        <w:rPr>
          <w:rFonts w:ascii="Times New Roman" w:hAnsi="Times New Roman"/>
          <w:i/>
          <w:lang w:val="sl-SI"/>
        </w:rPr>
        <w:t>Opogumljene s pismom njegove Eminence kardinala protektorja uršulink, ki ga vi navajate v vaši dragoceni okrožnici, me uboge uršulinke iz Ljubljane, Kranjska, Avstrija, hitimo, da vam izrazimo gorečo željo, da bi z združitvijo z drugimi hišami našega Reda pod eno vrhovno predstojnico ugajale sv. očetu.</w:t>
      </w:r>
    </w:p>
    <w:p w:rsidR="00601EA7" w:rsidRPr="00557770" w:rsidRDefault="00601EA7" w:rsidP="00601EA7">
      <w:pPr>
        <w:pStyle w:val="Telobesedila"/>
        <w:spacing w:line="336" w:lineRule="auto"/>
        <w:ind w:firstLine="709"/>
        <w:rPr>
          <w:rFonts w:ascii="Times New Roman" w:hAnsi="Times New Roman"/>
          <w:i/>
          <w:lang w:val="sl-SI"/>
        </w:rPr>
      </w:pPr>
      <w:r w:rsidRPr="00557770">
        <w:rPr>
          <w:rFonts w:ascii="Times New Roman" w:hAnsi="Times New Roman"/>
          <w:i/>
          <w:lang w:val="sl-SI"/>
        </w:rPr>
        <w:t>Zato se iz srca rade podredimo</w:t>
      </w:r>
      <w:r w:rsidRPr="00557770">
        <w:rPr>
          <w:rFonts w:ascii="Times New Roman" w:hAnsi="Times New Roman"/>
          <w:lang w:val="sl-SI"/>
        </w:rPr>
        <w:t xml:space="preserve"> </w:t>
      </w:r>
      <w:r w:rsidRPr="00557770">
        <w:rPr>
          <w:rFonts w:ascii="Times New Roman" w:hAnsi="Times New Roman"/>
          <w:i/>
          <w:lang w:val="sl-SI"/>
        </w:rPr>
        <w:t>njegovi Eminenci v vsem, kar zadeva zaželeno Unijo in dobro našega sv. Reda ter vas prosimo, Prečastita Mati, da bi ta naša čustva posredovali njegovi Eminenci.</w:t>
      </w:r>
    </w:p>
    <w:p w:rsidR="00601EA7" w:rsidRPr="00557770" w:rsidRDefault="00601EA7" w:rsidP="00601EA7">
      <w:pPr>
        <w:pStyle w:val="Telobesedila"/>
        <w:spacing w:line="336" w:lineRule="auto"/>
        <w:ind w:firstLine="709"/>
        <w:rPr>
          <w:rFonts w:ascii="Times New Roman" w:hAnsi="Times New Roman"/>
          <w:i/>
          <w:lang w:val="sl-SI"/>
        </w:rPr>
      </w:pPr>
      <w:r w:rsidRPr="00557770">
        <w:rPr>
          <w:rFonts w:ascii="Times New Roman" w:hAnsi="Times New Roman"/>
          <w:i/>
          <w:lang w:val="sl-SI"/>
        </w:rPr>
        <w:t xml:space="preserve">Ko čakamo nova obvestila glede tega važnega načrta, si dovolimo, da vam predstavimo našo skupnost: šteje 69 redovnic; od teh je 50 </w:t>
      </w:r>
      <w:proofErr w:type="spellStart"/>
      <w:r w:rsidRPr="00557770">
        <w:rPr>
          <w:rFonts w:ascii="Times New Roman" w:hAnsi="Times New Roman"/>
          <w:i/>
          <w:lang w:val="sl-SI"/>
        </w:rPr>
        <w:t>kornih</w:t>
      </w:r>
      <w:proofErr w:type="spellEnd"/>
      <w:r w:rsidRPr="00557770">
        <w:rPr>
          <w:rFonts w:ascii="Times New Roman" w:hAnsi="Times New Roman"/>
          <w:i/>
          <w:lang w:val="sl-SI"/>
        </w:rPr>
        <w:t xml:space="preserve"> </w:t>
      </w:r>
      <w:proofErr w:type="spellStart"/>
      <w:r w:rsidRPr="00557770">
        <w:rPr>
          <w:rFonts w:ascii="Times New Roman" w:hAnsi="Times New Roman"/>
          <w:i/>
          <w:lang w:val="sl-SI"/>
        </w:rPr>
        <w:t>profes</w:t>
      </w:r>
      <w:proofErr w:type="spellEnd"/>
      <w:r w:rsidRPr="00557770">
        <w:rPr>
          <w:rFonts w:ascii="Times New Roman" w:hAnsi="Times New Roman"/>
          <w:i/>
          <w:lang w:val="sl-SI"/>
        </w:rPr>
        <w:t xml:space="preserve">, 5 novink in 12 </w:t>
      </w:r>
      <w:r w:rsidRPr="00557770">
        <w:rPr>
          <w:rFonts w:ascii="Times New Roman" w:hAnsi="Times New Roman"/>
          <w:i/>
          <w:lang w:val="sl-SI"/>
        </w:rPr>
        <w:lastRenderedPageBreak/>
        <w:t xml:space="preserve">sester pomočnic. Naše šole obiskuje okrog tisoč učenk; med njimi je 80 gojenk in 150 </w:t>
      </w:r>
      <w:proofErr w:type="spellStart"/>
      <w:r w:rsidRPr="00557770">
        <w:rPr>
          <w:rFonts w:ascii="Times New Roman" w:hAnsi="Times New Roman"/>
          <w:i/>
          <w:lang w:val="sl-SI"/>
        </w:rPr>
        <w:t>polgojenk</w:t>
      </w:r>
      <w:proofErr w:type="spellEnd"/>
      <w:r w:rsidRPr="00557770">
        <w:rPr>
          <w:rFonts w:ascii="Times New Roman" w:hAnsi="Times New Roman"/>
          <w:i/>
          <w:lang w:val="sl-SI"/>
        </w:rPr>
        <w:t>.</w:t>
      </w:r>
    </w:p>
    <w:p w:rsidR="00601EA7" w:rsidRPr="0018357B" w:rsidRDefault="00601EA7" w:rsidP="00601EA7">
      <w:pPr>
        <w:pStyle w:val="Telobesedila"/>
        <w:ind w:firstLine="709"/>
        <w:rPr>
          <w:rFonts w:ascii="Times New Roman" w:hAnsi="Times New Roman"/>
          <w:i/>
          <w:lang w:val="sl-SI"/>
        </w:rPr>
      </w:pPr>
      <w:r w:rsidRPr="00557770">
        <w:rPr>
          <w:rFonts w:ascii="Times New Roman" w:hAnsi="Times New Roman"/>
          <w:i/>
          <w:lang w:val="sl-SI"/>
        </w:rPr>
        <w:t xml:space="preserve">Sporočite nam torej, Prečastita Mati, kmalu novice, ki se tičejo zaželene unije. </w:t>
      </w:r>
      <w:r w:rsidRPr="00557770">
        <w:rPr>
          <w:rFonts w:ascii="Times New Roman" w:hAnsi="Times New Roman"/>
          <w:lang w:val="sl-SI"/>
        </w:rPr>
        <w:t xml:space="preserve">Sledi pozdrav z izrazi vdanosti, spodaj pa je še pripis: </w:t>
      </w:r>
      <w:r w:rsidRPr="00557770">
        <w:rPr>
          <w:rFonts w:ascii="Times New Roman" w:hAnsi="Times New Roman"/>
          <w:i/>
          <w:lang w:val="sl-SI"/>
        </w:rPr>
        <w:t>P.S. Kajne, da kljub vsemu ostanemo pod jurisdikcijo naših gospodov knezoškofov? Ker smo tako oddaljene od prestolnice</w:t>
      </w:r>
      <w:r w:rsidRPr="00557770">
        <w:rPr>
          <w:rFonts w:ascii="Times New Roman" w:hAnsi="Times New Roman"/>
          <w:lang w:val="sl-SI"/>
        </w:rPr>
        <w:t xml:space="preserve"> (misli na Rim), </w:t>
      </w:r>
      <w:r w:rsidRPr="00557770">
        <w:rPr>
          <w:rFonts w:ascii="Times New Roman" w:hAnsi="Times New Roman"/>
          <w:i/>
          <w:lang w:val="sl-SI"/>
        </w:rPr>
        <w:t>se nam zdi to zelo potrebno.«</w:t>
      </w:r>
      <w:r w:rsidRPr="00557770">
        <w:rPr>
          <w:rStyle w:val="Sprotnaopomba-sklic"/>
          <w:rFonts w:ascii="Times New Roman" w:hAnsi="Times New Roman"/>
          <w:i/>
          <w:lang w:val="sl-SI"/>
        </w:rPr>
        <w:footnoteReference w:id="39"/>
      </w:r>
    </w:p>
    <w:p w:rsidR="00601EA7" w:rsidRPr="00557770" w:rsidRDefault="00601EA7" w:rsidP="00601EA7">
      <w:pPr>
        <w:pStyle w:val="Telobesedila"/>
        <w:ind w:firstLine="709"/>
        <w:rPr>
          <w:rFonts w:ascii="Times New Roman" w:hAnsi="Times New Roman"/>
          <w:spacing w:val="-6"/>
          <w:lang w:val="sl-SI"/>
        </w:rPr>
      </w:pPr>
      <w:r w:rsidRPr="00557770">
        <w:rPr>
          <w:rFonts w:ascii="Times New Roman" w:hAnsi="Times New Roman"/>
          <w:spacing w:val="-6"/>
          <w:lang w:val="sl-SI"/>
        </w:rPr>
        <w:t xml:space="preserve">V odgovoru je m. M. de </w:t>
      </w:r>
      <w:proofErr w:type="spellStart"/>
      <w:r w:rsidRPr="00557770">
        <w:rPr>
          <w:rFonts w:ascii="Times New Roman" w:hAnsi="Times New Roman"/>
          <w:spacing w:val="-6"/>
          <w:lang w:val="sl-SI"/>
        </w:rPr>
        <w:t>Saint</w:t>
      </w:r>
      <w:proofErr w:type="spellEnd"/>
      <w:r w:rsidRPr="00557770">
        <w:rPr>
          <w:rFonts w:ascii="Times New Roman" w:hAnsi="Times New Roman"/>
          <w:spacing w:val="-6"/>
          <w:lang w:val="sl-SI"/>
        </w:rPr>
        <w:t xml:space="preserve"> </w:t>
      </w:r>
      <w:proofErr w:type="spellStart"/>
      <w:r w:rsidRPr="00557770">
        <w:rPr>
          <w:rFonts w:ascii="Times New Roman" w:hAnsi="Times New Roman"/>
          <w:spacing w:val="-6"/>
          <w:lang w:val="sl-SI"/>
        </w:rPr>
        <w:t>Julien</w:t>
      </w:r>
      <w:proofErr w:type="spellEnd"/>
      <w:r w:rsidRPr="00557770">
        <w:rPr>
          <w:rFonts w:ascii="Times New Roman" w:hAnsi="Times New Roman"/>
          <w:spacing w:val="-6"/>
          <w:lang w:val="sl-SI"/>
        </w:rPr>
        <w:t xml:space="preserve"> sporočila ljubljanski predstojnici m. Tereziji </w:t>
      </w:r>
      <w:proofErr w:type="spellStart"/>
      <w:r w:rsidRPr="00557770">
        <w:rPr>
          <w:rFonts w:ascii="Times New Roman" w:hAnsi="Times New Roman"/>
          <w:spacing w:val="-6"/>
          <w:lang w:val="sl-SI"/>
        </w:rPr>
        <w:t>Heidrich</w:t>
      </w:r>
      <w:proofErr w:type="spellEnd"/>
      <w:r w:rsidRPr="00557770">
        <w:rPr>
          <w:rFonts w:ascii="Times New Roman" w:hAnsi="Times New Roman"/>
          <w:spacing w:val="-6"/>
          <w:lang w:val="sl-SI"/>
        </w:rPr>
        <w:t xml:space="preserve">, da je izročila njeno pismo kardinalu </w:t>
      </w:r>
      <w:proofErr w:type="spellStart"/>
      <w:r w:rsidRPr="00557770">
        <w:rPr>
          <w:rFonts w:ascii="Times New Roman" w:hAnsi="Times New Roman"/>
          <w:spacing w:val="-6"/>
          <w:lang w:val="sl-SI"/>
        </w:rPr>
        <w:t>Satolliju</w:t>
      </w:r>
      <w:proofErr w:type="spellEnd"/>
      <w:r w:rsidRPr="00557770">
        <w:rPr>
          <w:rFonts w:ascii="Times New Roman" w:hAnsi="Times New Roman"/>
          <w:spacing w:val="-6"/>
          <w:lang w:val="sl-SI"/>
        </w:rPr>
        <w:t>; obenem upa, da je prejela njeno okrožnico z drugim pismom kardinala protektorja. Sprašuje jo tudi za mnenje glede sklicanja zborovanja vseh predstojnic, ki so pozitivno odgovorile na prvo okrožnico in želijo združenje uršulinskih samostanov.</w:t>
      </w:r>
      <w:r w:rsidRPr="00557770">
        <w:rPr>
          <w:rStyle w:val="Sprotnaopomba-sklic"/>
          <w:rFonts w:ascii="Times New Roman" w:hAnsi="Times New Roman"/>
          <w:spacing w:val="-6"/>
          <w:lang w:val="sl-SI"/>
        </w:rPr>
        <w:footnoteReference w:id="40"/>
      </w:r>
    </w:p>
    <w:p w:rsidR="00601EA7" w:rsidRPr="004D6FE1" w:rsidRDefault="00601EA7" w:rsidP="00601EA7">
      <w:pPr>
        <w:pStyle w:val="Telobesedila"/>
        <w:ind w:firstLine="709"/>
        <w:rPr>
          <w:rFonts w:ascii="Times New Roman" w:hAnsi="Times New Roman"/>
          <w:spacing w:val="-6"/>
          <w:lang w:val="sl-SI"/>
        </w:rPr>
      </w:pPr>
      <w:r w:rsidRPr="00557770">
        <w:rPr>
          <w:rFonts w:ascii="Times New Roman" w:hAnsi="Times New Roman"/>
          <w:spacing w:val="-6"/>
          <w:lang w:val="sl-SI"/>
        </w:rPr>
        <w:t xml:space="preserve">M. Terezija </w:t>
      </w:r>
      <w:proofErr w:type="spellStart"/>
      <w:r w:rsidRPr="00557770">
        <w:rPr>
          <w:rFonts w:ascii="Times New Roman" w:hAnsi="Times New Roman"/>
          <w:spacing w:val="-6"/>
          <w:lang w:val="sl-SI"/>
        </w:rPr>
        <w:t>Heidrich</w:t>
      </w:r>
      <w:proofErr w:type="spellEnd"/>
      <w:r w:rsidRPr="00557770">
        <w:rPr>
          <w:rFonts w:ascii="Times New Roman" w:hAnsi="Times New Roman"/>
          <w:spacing w:val="-6"/>
          <w:lang w:val="sl-SI"/>
        </w:rPr>
        <w:t xml:space="preserve"> ji je 14. februarja 1899 pisala, da je odlašala z odgovorom, ker je prej hotela predložiti njene okrožnice škofu Jegliču. Ta jih je prebral z največjim zanimanjem. Ko pa ga je vprašala za mnenje glede sestanka predstojnic, je odgovoril, da je treba počakati na odločitev avstrijskih škofov. Na Dunaju je bila škofovska konferenca že konec januarja 1899. Pri razpravi o predloženem načrtu so bili vsi, razen ljubljanskega škofa Jegliča in graškega škofa Schusterja, proti uniji. M. Terezija zato še ne more dati odgovora glede načrtovanega zborovanja, vendar izraža trdno prepričanje, da bo prej ali slej do sestanka predstojnic zagotovo prišlo ter spodbuja m. M. de </w:t>
      </w:r>
      <w:proofErr w:type="spellStart"/>
      <w:r w:rsidRPr="00557770">
        <w:rPr>
          <w:rFonts w:ascii="Times New Roman" w:hAnsi="Times New Roman"/>
          <w:spacing w:val="-6"/>
          <w:lang w:val="sl-SI"/>
        </w:rPr>
        <w:t>Saint</w:t>
      </w:r>
      <w:proofErr w:type="spellEnd"/>
      <w:r w:rsidRPr="00557770">
        <w:rPr>
          <w:rFonts w:ascii="Times New Roman" w:hAnsi="Times New Roman"/>
          <w:spacing w:val="-6"/>
          <w:lang w:val="sl-SI"/>
        </w:rPr>
        <w:t xml:space="preserve"> </w:t>
      </w:r>
      <w:proofErr w:type="spellStart"/>
      <w:r w:rsidRPr="00557770">
        <w:rPr>
          <w:rFonts w:ascii="Times New Roman" w:hAnsi="Times New Roman"/>
          <w:spacing w:val="-6"/>
          <w:lang w:val="sl-SI"/>
        </w:rPr>
        <w:t>Julien</w:t>
      </w:r>
      <w:proofErr w:type="spellEnd"/>
      <w:r w:rsidRPr="00557770">
        <w:rPr>
          <w:rFonts w:ascii="Times New Roman" w:hAnsi="Times New Roman"/>
          <w:spacing w:val="-6"/>
          <w:lang w:val="sl-SI"/>
        </w:rPr>
        <w:t xml:space="preserve">: </w:t>
      </w:r>
      <w:r w:rsidRPr="00557770">
        <w:rPr>
          <w:rFonts w:ascii="Times New Roman" w:hAnsi="Times New Roman"/>
          <w:i/>
          <w:spacing w:val="-6"/>
          <w:lang w:val="sl-SI"/>
        </w:rPr>
        <w:t>»Nadaljujte torej, moja dobra Prečastita Mati, nadaljujte kar najbolj morete, pospeševati vi sama ali pa s prošnjami, ki jih podvzamete v ta namen; še enkrat vam rečem: pospešite trenute</w:t>
      </w:r>
      <w:r w:rsidRPr="00557770">
        <w:rPr>
          <w:rFonts w:ascii="Times New Roman" w:hAnsi="Times New Roman"/>
          <w:spacing w:val="-6"/>
          <w:lang w:val="sl-SI"/>
        </w:rPr>
        <w:t xml:space="preserve">k </w:t>
      </w:r>
      <w:r w:rsidRPr="00557770">
        <w:rPr>
          <w:rFonts w:ascii="Times New Roman" w:hAnsi="Times New Roman"/>
          <w:i/>
          <w:spacing w:val="-6"/>
          <w:lang w:val="sl-SI"/>
        </w:rPr>
        <w:t>sestanka, ki je sv. očetu tako všeč in si ga tako želi!«</w:t>
      </w:r>
      <w:r w:rsidRPr="00557770">
        <w:rPr>
          <w:rFonts w:ascii="Times New Roman" w:hAnsi="Times New Roman"/>
          <w:spacing w:val="-6"/>
          <w:lang w:val="sl-SI"/>
        </w:rPr>
        <w:t xml:space="preserve"> Na koncu jo še sprašuje, ali je že mnogo samostanov, ki so pripravljeni, da se podredijo in ali bodo kmalu zaznali nov napredek v tem gibanju. Zanima jo tudi, ali imajo vse uršulinke enako redovno uniformo ali so le-te različne.</w:t>
      </w:r>
      <w:r w:rsidRPr="00557770">
        <w:rPr>
          <w:rStyle w:val="Sprotnaopomba-sklic"/>
          <w:rFonts w:ascii="Times New Roman" w:hAnsi="Times New Roman"/>
          <w:spacing w:val="-6"/>
          <w:lang w:val="sl-SI"/>
        </w:rPr>
        <w:footnoteReference w:id="41"/>
      </w:r>
    </w:p>
    <w:p w:rsidR="00601EA7" w:rsidRDefault="00601EA7" w:rsidP="00601EA7">
      <w:pPr>
        <w:spacing w:after="0" w:line="360" w:lineRule="auto"/>
        <w:ind w:firstLine="709"/>
      </w:pPr>
      <w:r>
        <w:t xml:space="preserve">M. Terezija je videla v tej želji cerkvene avtoritete izraz Božje volje, zato se je 12. novembra 1900 skupaj s predstojnico iz Škofje Loke m. Katarino </w:t>
      </w:r>
      <w:proofErr w:type="spellStart"/>
      <w:r>
        <w:t>Majhnič</w:t>
      </w:r>
      <w:proofErr w:type="spellEnd"/>
      <w:r>
        <w:t xml:space="preserve"> in z dovoljenjem škofa Jegliča podala na pot. Šli sta najprej do Gorice, kjer sta upali, da se jima bo pridružila še goriška predstojnica, toda njej nadškof </w:t>
      </w:r>
      <w:proofErr w:type="spellStart"/>
      <w:r>
        <w:t>Missia</w:t>
      </w:r>
      <w:proofErr w:type="spellEnd"/>
      <w:r>
        <w:t xml:space="preserve"> ni dovolil, dal pa je potnicama za spremljevalko svojo gospodinjo. Ta jima je bila res v veliko pomoč, saj ni bilo lahko po štiridesetletnem življenju v strogi klavzuri podvzeti tako pot. </w:t>
      </w:r>
    </w:p>
    <w:p w:rsidR="00601EA7" w:rsidRPr="006F017E" w:rsidRDefault="00601EA7" w:rsidP="00601EA7">
      <w:pPr>
        <w:spacing w:line="360" w:lineRule="auto"/>
        <w:ind w:firstLine="360"/>
      </w:pPr>
      <w:r w:rsidRPr="008F7F2A">
        <w:t xml:space="preserve">M. Terezija je vsak dan pošiljala iz Rima v Ljubljano kratka obvestila in sestre seznanjala z dogajanjem v pripravi na ustanovitev unije. </w:t>
      </w:r>
      <w:r>
        <w:t xml:space="preserve">Napočil je čas odločitve. </w:t>
      </w:r>
      <w:r w:rsidRPr="006F017E">
        <w:t xml:space="preserve">21. </w:t>
      </w:r>
      <w:r>
        <w:t>n</w:t>
      </w:r>
      <w:r w:rsidRPr="006F017E">
        <w:t>ovembr</w:t>
      </w:r>
      <w:r>
        <w:t>a je</w:t>
      </w:r>
      <w:r w:rsidRPr="006F017E">
        <w:t xml:space="preserve"> vsaka </w:t>
      </w:r>
      <w:r w:rsidRPr="006F017E">
        <w:lastRenderedPageBreak/>
        <w:t>delegatka lastnoročno napi</w:t>
      </w:r>
      <w:r>
        <w:t>sala</w:t>
      </w:r>
      <w:r w:rsidRPr="006F017E">
        <w:t xml:space="preserve"> na list: Jaz, predstojnica skupnosti… privolim (ali:  za sedaj ne privolim) v kanonično unijo uršulink. Obe slovenski predstojnici </w:t>
      </w:r>
      <w:r>
        <w:t xml:space="preserve">sta </w:t>
      </w:r>
      <w:r w:rsidRPr="006F017E">
        <w:t>pristopi</w:t>
      </w:r>
      <w:r>
        <w:t>li</w:t>
      </w:r>
      <w:r w:rsidRPr="006F017E">
        <w:t xml:space="preserve"> k uniji.</w:t>
      </w:r>
    </w:p>
    <w:p w:rsidR="00601EA7" w:rsidRPr="006F017E" w:rsidRDefault="00601EA7" w:rsidP="00601EA7">
      <w:pPr>
        <w:spacing w:after="0" w:line="360" w:lineRule="auto"/>
        <w:ind w:firstLine="360"/>
      </w:pPr>
      <w:r w:rsidRPr="008F7F2A">
        <w:t>Bilo je sveto leto, zato so delegatke, ko so čakale na odobritev papeža in Kongregacije za škofe in redovnike, izkoristile svetoletni obisk rimskih bazilik in za medsebojno posvetovanje glede volitev vrhovne uprave.</w:t>
      </w:r>
      <w:r w:rsidRPr="00CC4A2A">
        <w:t xml:space="preserve"> </w:t>
      </w:r>
      <w:r w:rsidRPr="006F017E">
        <w:t xml:space="preserve">28. </w:t>
      </w:r>
      <w:r w:rsidR="001219B7">
        <w:t>n</w:t>
      </w:r>
      <w:r w:rsidRPr="006F017E">
        <w:t>ovembr</w:t>
      </w:r>
      <w:r>
        <w:t>a je</w:t>
      </w:r>
      <w:r w:rsidRPr="006F017E">
        <w:t xml:space="preserve"> Leon XIII. odobri</w:t>
      </w:r>
      <w:r>
        <w:t>l</w:t>
      </w:r>
      <w:r w:rsidRPr="006F017E">
        <w:t xml:space="preserve"> kanonično unijo uršulink</w:t>
      </w:r>
      <w:r>
        <w:t>.</w:t>
      </w:r>
      <w:r w:rsidRPr="006F017E">
        <w:t xml:space="preserve"> Naslednji dan</w:t>
      </w:r>
      <w:r>
        <w:t>, 29.</w:t>
      </w:r>
      <w:r w:rsidR="001219B7">
        <w:t xml:space="preserve"> </w:t>
      </w:r>
      <w:r>
        <w:t>novembra,</w:t>
      </w:r>
      <w:r w:rsidRPr="006F017E">
        <w:t xml:space="preserve"> se </w:t>
      </w:r>
      <w:r>
        <w:t xml:space="preserve">je </w:t>
      </w:r>
      <w:r w:rsidRPr="006F017E">
        <w:t>zače</w:t>
      </w:r>
      <w:r>
        <w:t>l</w:t>
      </w:r>
      <w:r w:rsidRPr="006F017E">
        <w:t xml:space="preserve"> prv</w:t>
      </w:r>
      <w:r>
        <w:t>i vrhovni kapitelj uršulink RU</w:t>
      </w:r>
      <w:r w:rsidRPr="008F7F2A">
        <w:t>, na katerem so se lotile dela za pripravo konstitucij.</w:t>
      </w:r>
    </w:p>
    <w:p w:rsidR="00601EA7" w:rsidRDefault="00601EA7" w:rsidP="00601EA7">
      <w:pPr>
        <w:spacing w:after="0" w:line="360" w:lineRule="auto"/>
        <w:ind w:firstLine="709"/>
      </w:pPr>
      <w:r w:rsidRPr="008F7F2A">
        <w:t xml:space="preserve"> 30. novembra so se </w:t>
      </w:r>
      <w:proofErr w:type="spellStart"/>
      <w:r>
        <w:t>kapitulantke</w:t>
      </w:r>
      <w:proofErr w:type="spellEnd"/>
      <w:r>
        <w:t xml:space="preserve"> </w:t>
      </w:r>
      <w:r w:rsidRPr="008F7F2A">
        <w:t>udeležile splošne papeževe avdience. 7.</w:t>
      </w:r>
      <w:r w:rsidR="001219B7">
        <w:t xml:space="preserve"> </w:t>
      </w:r>
      <w:r w:rsidRPr="008F7F2A">
        <w:t xml:space="preserve">decembra jih je sprejel v avdienco Leon XIII. Žal se je naši predstojnici nista mogli udeležiti, ker sta hiteli na pot in se vrnili domov 7. decembra. </w:t>
      </w:r>
    </w:p>
    <w:p w:rsidR="00601EA7" w:rsidRPr="00B61995" w:rsidRDefault="00601EA7" w:rsidP="00601EA7">
      <w:pPr>
        <w:spacing w:after="0" w:line="360" w:lineRule="auto"/>
        <w:ind w:firstLine="709"/>
      </w:pPr>
      <w:r>
        <w:t xml:space="preserve">To </w:t>
      </w:r>
      <w:r w:rsidRPr="00B61995">
        <w:t>je le uvod v širši pogled na neposredno dogajanje tik pred</w:t>
      </w:r>
      <w:r w:rsidR="005624FF" w:rsidRPr="00B61995">
        <w:t xml:space="preserve"> ustanovitvijo Rimske unije</w:t>
      </w:r>
      <w:r w:rsidRPr="00B61995">
        <w:t xml:space="preserve">, med </w:t>
      </w:r>
      <w:r w:rsidR="005624FF" w:rsidRPr="00B61995">
        <w:t xml:space="preserve">njo </w:t>
      </w:r>
      <w:r w:rsidRPr="00B61995">
        <w:t>in po</w:t>
      </w:r>
      <w:r w:rsidR="005624FF" w:rsidRPr="00B61995">
        <w:t xml:space="preserve"> njej; to srečanje</w:t>
      </w:r>
      <w:r w:rsidRPr="00B61995">
        <w:t xml:space="preserve"> bo 23.</w:t>
      </w:r>
      <w:r w:rsidR="005624FF" w:rsidRPr="00B61995">
        <w:t xml:space="preserve"> </w:t>
      </w:r>
      <w:r w:rsidRPr="00B61995">
        <w:t>novembra.</w:t>
      </w:r>
    </w:p>
    <w:p w:rsidR="00601EA7" w:rsidRPr="008F7F2A" w:rsidRDefault="00601EA7" w:rsidP="00601EA7">
      <w:pPr>
        <w:spacing w:after="0" w:line="360" w:lineRule="auto"/>
        <w:ind w:firstLine="709"/>
      </w:pPr>
      <w:r w:rsidRPr="00B61995">
        <w:tab/>
      </w:r>
      <w:r w:rsidRPr="00B61995">
        <w:tab/>
      </w:r>
      <w:r w:rsidRPr="00B61995">
        <w:tab/>
      </w:r>
      <w:r w:rsidRPr="00B61995">
        <w:tab/>
      </w:r>
      <w:r w:rsidRPr="00B61995">
        <w:tab/>
      </w:r>
      <w:r>
        <w:tab/>
      </w:r>
      <w:r>
        <w:tab/>
      </w:r>
      <w:r>
        <w:tab/>
        <w:t>s. M. Jasna Kogoj</w:t>
      </w:r>
    </w:p>
    <w:p w:rsidR="00601EA7" w:rsidRPr="008F7F2A" w:rsidRDefault="00601EA7" w:rsidP="00601EA7"/>
    <w:p w:rsidR="00601EA7" w:rsidRDefault="00601EA7" w:rsidP="00601EA7">
      <w:pPr>
        <w:spacing w:after="0" w:line="360" w:lineRule="auto"/>
        <w:ind w:firstLine="709"/>
      </w:pPr>
    </w:p>
    <w:p w:rsidR="00601EA7" w:rsidRDefault="00601EA7" w:rsidP="00601EA7">
      <w:pPr>
        <w:spacing w:line="360" w:lineRule="auto"/>
        <w:ind w:firstLine="709"/>
        <w:jc w:val="both"/>
      </w:pPr>
    </w:p>
    <w:p w:rsidR="009D1248" w:rsidRDefault="009D1248"/>
    <w:sectPr w:rsidR="009D1248" w:rsidSect="00527BF8">
      <w:headerReference w:type="even" r:id="rId7"/>
      <w:headerReference w:type="default" r:id="rId8"/>
      <w:footerReference w:type="even" r:id="rId9"/>
      <w:footerReference w:type="default" r:id="rId10"/>
      <w:headerReference w:type="first" r:id="rId11"/>
      <w:footerReference w:type="first" r:id="rId12"/>
      <w:pgSz w:w="11906" w:h="16838" w:code="9"/>
      <w:pgMar w:top="1417" w:right="1417" w:bottom="1417" w:left="141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320D" w:rsidRDefault="00AF320D" w:rsidP="00601EA7">
      <w:pPr>
        <w:spacing w:after="0" w:line="240" w:lineRule="auto"/>
      </w:pPr>
      <w:r>
        <w:separator/>
      </w:r>
    </w:p>
  </w:endnote>
  <w:endnote w:type="continuationSeparator" w:id="0">
    <w:p w:rsidR="00AF320D" w:rsidRDefault="00AF320D" w:rsidP="00601EA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6F2" w:rsidRDefault="000406F2">
    <w:pPr>
      <w:pStyle w:val="Nog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152060"/>
      <w:docPartObj>
        <w:docPartGallery w:val="Page Numbers (Bottom of Page)"/>
        <w:docPartUnique/>
      </w:docPartObj>
    </w:sdtPr>
    <w:sdtContent>
      <w:p w:rsidR="000406F2" w:rsidRDefault="00637534">
        <w:pPr>
          <w:pStyle w:val="Noga"/>
          <w:jc w:val="right"/>
        </w:pPr>
        <w:r>
          <w:fldChar w:fldCharType="begin"/>
        </w:r>
        <w:r w:rsidR="000406F2">
          <w:instrText>PAGE   \* MERGEFORMAT</w:instrText>
        </w:r>
        <w:r>
          <w:fldChar w:fldCharType="separate"/>
        </w:r>
        <w:r w:rsidR="005F68D0">
          <w:rPr>
            <w:noProof/>
          </w:rPr>
          <w:t>1</w:t>
        </w:r>
        <w:r>
          <w:fldChar w:fldCharType="end"/>
        </w:r>
      </w:p>
    </w:sdtContent>
  </w:sdt>
  <w:p w:rsidR="000406F2" w:rsidRDefault="000406F2">
    <w:pPr>
      <w:pStyle w:val="Nog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6F2" w:rsidRDefault="000406F2">
    <w:pPr>
      <w:pStyle w:val="Nog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320D" w:rsidRDefault="00AF320D" w:rsidP="00601EA7">
      <w:pPr>
        <w:spacing w:after="0" w:line="240" w:lineRule="auto"/>
      </w:pPr>
      <w:r>
        <w:separator/>
      </w:r>
    </w:p>
  </w:footnote>
  <w:footnote w:type="continuationSeparator" w:id="0">
    <w:p w:rsidR="00AF320D" w:rsidRDefault="00AF320D" w:rsidP="00601EA7">
      <w:pPr>
        <w:spacing w:after="0" w:line="240" w:lineRule="auto"/>
      </w:pPr>
      <w:r>
        <w:continuationSeparator/>
      </w:r>
    </w:p>
  </w:footnote>
  <w:footnote w:id="1">
    <w:p w:rsidR="00601EA7" w:rsidRPr="00601EA7" w:rsidRDefault="00601EA7" w:rsidP="00601EA7">
      <w:pPr>
        <w:pStyle w:val="Sprotnaopomba-besedilo"/>
        <w:rPr>
          <w:lang w:val="fr-FR"/>
        </w:rPr>
      </w:pPr>
      <w:r w:rsidRPr="00683F8B">
        <w:rPr>
          <w:rStyle w:val="Sprotnaopomba-sklic"/>
          <w:szCs w:val="18"/>
        </w:rPr>
        <w:footnoteRef/>
      </w:r>
      <w:r w:rsidRPr="00601EA7">
        <w:rPr>
          <w:lang w:val="fr-FR"/>
        </w:rPr>
        <w:t xml:space="preserve"> AULj, fasc. 2, 9–10.</w:t>
      </w:r>
    </w:p>
  </w:footnote>
  <w:footnote w:id="2">
    <w:p w:rsidR="00601EA7" w:rsidRPr="00601EA7" w:rsidRDefault="00601EA7" w:rsidP="00601EA7">
      <w:pPr>
        <w:pStyle w:val="Sprotnaopomba-besedilo"/>
        <w:rPr>
          <w:lang w:val="fr-FR"/>
        </w:rPr>
      </w:pPr>
      <w:r w:rsidRPr="00683F8B">
        <w:rPr>
          <w:rStyle w:val="Sprotnaopomba-sklic"/>
          <w:szCs w:val="18"/>
        </w:rPr>
        <w:footnoteRef/>
      </w:r>
      <w:r w:rsidRPr="00601EA7">
        <w:rPr>
          <w:lang w:val="fr-FR"/>
        </w:rPr>
        <w:t xml:space="preserve"> AULj, n. m., 12, 13, 16–19, 27–28.</w:t>
      </w:r>
    </w:p>
  </w:footnote>
  <w:footnote w:id="3">
    <w:p w:rsidR="00601EA7" w:rsidRPr="00601EA7" w:rsidRDefault="00601EA7" w:rsidP="00601EA7">
      <w:pPr>
        <w:pStyle w:val="Sprotnaopomba-besedilo"/>
        <w:rPr>
          <w:lang w:val="fr-FR"/>
        </w:rPr>
      </w:pPr>
      <w:r w:rsidRPr="00683F8B">
        <w:rPr>
          <w:rStyle w:val="Sprotnaopomba-sklic"/>
          <w:szCs w:val="18"/>
        </w:rPr>
        <w:footnoteRef/>
      </w:r>
      <w:r w:rsidRPr="00601EA7">
        <w:rPr>
          <w:lang w:val="fr-FR"/>
        </w:rPr>
        <w:t xml:space="preserve"> Papež Pavel V. je podelil uršulinkam trajno pravico, da svobodno razpolagajo s premoženjem, uživajo njegove prihodke in jih uporabljajo za potrebe samostana, ne da bi za to potrebovale škofovo dovoljenje (AULj, fasc.4, VII/a, Pravilniki reda); prim. Ana Lavrič, n. d., 55–57.</w:t>
      </w:r>
    </w:p>
  </w:footnote>
  <w:footnote w:id="4">
    <w:p w:rsidR="00601EA7" w:rsidRPr="00601EA7" w:rsidRDefault="00601EA7" w:rsidP="00601EA7">
      <w:pPr>
        <w:pStyle w:val="Sprotnaopomba-besedilo"/>
        <w:rPr>
          <w:lang w:val="fr-FR"/>
        </w:rPr>
      </w:pPr>
      <w:r w:rsidRPr="00683F8B">
        <w:rPr>
          <w:rStyle w:val="Sprotnaopomba-sklic"/>
          <w:szCs w:val="18"/>
        </w:rPr>
        <w:footnoteRef/>
      </w:r>
      <w:r w:rsidRPr="00601EA7">
        <w:rPr>
          <w:lang w:val="fr-FR"/>
        </w:rPr>
        <w:t xml:space="preserve"> AULj, n. m., fasc. 3, IX. B, 29–94.</w:t>
      </w:r>
    </w:p>
  </w:footnote>
  <w:footnote w:id="5">
    <w:p w:rsidR="00601EA7" w:rsidRPr="00601EA7" w:rsidRDefault="00601EA7" w:rsidP="00601EA7">
      <w:pPr>
        <w:pStyle w:val="Sprotnaopomba-besedilo"/>
        <w:rPr>
          <w:lang w:val="fr-FR"/>
        </w:rPr>
      </w:pPr>
      <w:r w:rsidRPr="00683F8B">
        <w:rPr>
          <w:rStyle w:val="Sprotnaopomba-sklic"/>
          <w:szCs w:val="18"/>
        </w:rPr>
        <w:footnoteRef/>
      </w:r>
      <w:r w:rsidRPr="00601EA7">
        <w:rPr>
          <w:lang w:val="fr-FR"/>
        </w:rPr>
        <w:t xml:space="preserve"> Kronika 2, 293.</w:t>
      </w:r>
    </w:p>
  </w:footnote>
  <w:footnote w:id="6">
    <w:p w:rsidR="00601EA7" w:rsidRPr="00601EA7" w:rsidRDefault="00601EA7" w:rsidP="00601EA7">
      <w:pPr>
        <w:pStyle w:val="Sprotnaopomba-besedilo"/>
        <w:rPr>
          <w:lang w:val="fr-FR"/>
        </w:rPr>
      </w:pPr>
      <w:r w:rsidRPr="00683F8B">
        <w:rPr>
          <w:rStyle w:val="Sprotnaopomba-sklic"/>
          <w:szCs w:val="18"/>
        </w:rPr>
        <w:footnoteRef/>
      </w:r>
      <w:r w:rsidRPr="00601EA7">
        <w:rPr>
          <w:lang w:val="fr-FR"/>
        </w:rPr>
        <w:t xml:space="preserve"> Kronika 2, 296.</w:t>
      </w:r>
    </w:p>
  </w:footnote>
  <w:footnote w:id="7">
    <w:p w:rsidR="00601EA7" w:rsidRPr="00683F8B" w:rsidRDefault="00601EA7" w:rsidP="00601EA7">
      <w:pPr>
        <w:pStyle w:val="Sprotnaopomba-besedilo"/>
        <w:rPr>
          <w:lang w:val="fr-FR"/>
        </w:rPr>
      </w:pPr>
      <w:r w:rsidRPr="00683F8B">
        <w:rPr>
          <w:rStyle w:val="Sprotnaopomba-sklic"/>
          <w:szCs w:val="18"/>
        </w:rPr>
        <w:footnoteRef/>
      </w:r>
      <w:r w:rsidRPr="00601EA7">
        <w:rPr>
          <w:lang w:val="it-IT"/>
        </w:rPr>
        <w:t xml:space="preserve"> </w:t>
      </w:r>
      <w:proofErr w:type="spellStart"/>
      <w:r w:rsidRPr="00601EA7">
        <w:rPr>
          <w:lang w:val="it-IT"/>
        </w:rPr>
        <w:t>Natalina</w:t>
      </w:r>
      <w:proofErr w:type="spellEnd"/>
      <w:r w:rsidRPr="00601EA7">
        <w:rPr>
          <w:lang w:val="it-IT"/>
        </w:rPr>
        <w:t xml:space="preserve"> </w:t>
      </w:r>
      <w:proofErr w:type="spellStart"/>
      <w:r w:rsidRPr="00601EA7">
        <w:rPr>
          <w:lang w:val="it-IT"/>
        </w:rPr>
        <w:t>Schiantarelli</w:t>
      </w:r>
      <w:proofErr w:type="spellEnd"/>
      <w:r w:rsidRPr="00601EA7">
        <w:rPr>
          <w:lang w:val="it-IT"/>
        </w:rPr>
        <w:t xml:space="preserve"> </w:t>
      </w:r>
      <w:proofErr w:type="spellStart"/>
      <w:r w:rsidRPr="00601EA7">
        <w:rPr>
          <w:lang w:val="it-IT"/>
        </w:rPr>
        <w:t>iz</w:t>
      </w:r>
      <w:proofErr w:type="spellEnd"/>
      <w:r w:rsidRPr="00601EA7">
        <w:rPr>
          <w:lang w:val="it-IT"/>
        </w:rPr>
        <w:t xml:space="preserve"> </w:t>
      </w:r>
      <w:proofErr w:type="spellStart"/>
      <w:r w:rsidRPr="00601EA7">
        <w:rPr>
          <w:lang w:val="it-IT"/>
        </w:rPr>
        <w:t>Benetk</w:t>
      </w:r>
      <w:proofErr w:type="spellEnd"/>
      <w:r w:rsidRPr="00601EA7">
        <w:rPr>
          <w:lang w:val="it-IT"/>
        </w:rPr>
        <w:t xml:space="preserve"> </w:t>
      </w:r>
      <w:proofErr w:type="spellStart"/>
      <w:r w:rsidRPr="00601EA7">
        <w:rPr>
          <w:lang w:val="it-IT"/>
        </w:rPr>
        <w:t>je</w:t>
      </w:r>
      <w:proofErr w:type="spellEnd"/>
      <w:r w:rsidRPr="00601EA7">
        <w:rPr>
          <w:lang w:val="it-IT"/>
        </w:rPr>
        <w:t xml:space="preserve"> </w:t>
      </w:r>
      <w:proofErr w:type="spellStart"/>
      <w:r w:rsidRPr="00601EA7">
        <w:rPr>
          <w:lang w:val="it-IT"/>
        </w:rPr>
        <w:t>bila</w:t>
      </w:r>
      <w:proofErr w:type="spellEnd"/>
      <w:r w:rsidRPr="00601EA7">
        <w:rPr>
          <w:lang w:val="it-IT"/>
        </w:rPr>
        <w:t xml:space="preserve"> </w:t>
      </w:r>
      <w:proofErr w:type="spellStart"/>
      <w:r w:rsidRPr="00601EA7">
        <w:rPr>
          <w:lang w:val="it-IT"/>
        </w:rPr>
        <w:t>rojena</w:t>
      </w:r>
      <w:proofErr w:type="spellEnd"/>
      <w:r w:rsidRPr="00601EA7">
        <w:rPr>
          <w:lang w:val="it-IT"/>
        </w:rPr>
        <w:t xml:space="preserve"> 20 </w:t>
      </w:r>
      <w:proofErr w:type="spellStart"/>
      <w:r w:rsidRPr="00601EA7">
        <w:rPr>
          <w:lang w:val="it-IT"/>
        </w:rPr>
        <w:t>decembra</w:t>
      </w:r>
      <w:proofErr w:type="spellEnd"/>
      <w:r w:rsidRPr="00601EA7">
        <w:rPr>
          <w:lang w:val="it-IT"/>
        </w:rPr>
        <w:t xml:space="preserve"> 1718. </w:t>
      </w:r>
      <w:proofErr w:type="spellStart"/>
      <w:r w:rsidRPr="00601EA7">
        <w:rPr>
          <w:lang w:val="it-IT"/>
        </w:rPr>
        <w:t>Prejela</w:t>
      </w:r>
      <w:proofErr w:type="spellEnd"/>
      <w:r w:rsidRPr="00601EA7">
        <w:rPr>
          <w:lang w:val="it-IT"/>
        </w:rPr>
        <w:t xml:space="preserve"> </w:t>
      </w:r>
      <w:proofErr w:type="spellStart"/>
      <w:r w:rsidRPr="00601EA7">
        <w:rPr>
          <w:lang w:val="it-IT"/>
        </w:rPr>
        <w:t>je</w:t>
      </w:r>
      <w:proofErr w:type="spellEnd"/>
      <w:r w:rsidRPr="00601EA7">
        <w:rPr>
          <w:lang w:val="it-IT"/>
        </w:rPr>
        <w:t xml:space="preserve"> </w:t>
      </w:r>
      <w:proofErr w:type="spellStart"/>
      <w:r w:rsidRPr="00601EA7">
        <w:rPr>
          <w:lang w:val="it-IT"/>
        </w:rPr>
        <w:t>odlično</w:t>
      </w:r>
      <w:proofErr w:type="spellEnd"/>
      <w:r w:rsidRPr="00601EA7">
        <w:rPr>
          <w:lang w:val="it-IT"/>
        </w:rPr>
        <w:t xml:space="preserve"> </w:t>
      </w:r>
      <w:proofErr w:type="spellStart"/>
      <w:r w:rsidRPr="00601EA7">
        <w:rPr>
          <w:lang w:val="it-IT"/>
        </w:rPr>
        <w:t>vzgojo</w:t>
      </w:r>
      <w:proofErr w:type="spellEnd"/>
      <w:r w:rsidRPr="00601EA7">
        <w:rPr>
          <w:lang w:val="it-IT"/>
        </w:rPr>
        <w:t xml:space="preserve"> in </w:t>
      </w:r>
      <w:proofErr w:type="spellStart"/>
      <w:r w:rsidRPr="00601EA7">
        <w:rPr>
          <w:lang w:val="it-IT"/>
        </w:rPr>
        <w:t>znala</w:t>
      </w:r>
      <w:proofErr w:type="spellEnd"/>
      <w:r w:rsidRPr="00601EA7">
        <w:rPr>
          <w:lang w:val="it-IT"/>
        </w:rPr>
        <w:t xml:space="preserve"> </w:t>
      </w:r>
      <w:proofErr w:type="spellStart"/>
      <w:r w:rsidRPr="00601EA7">
        <w:rPr>
          <w:lang w:val="it-IT"/>
        </w:rPr>
        <w:t>več</w:t>
      </w:r>
      <w:proofErr w:type="spellEnd"/>
      <w:r w:rsidRPr="00601EA7">
        <w:rPr>
          <w:lang w:val="it-IT"/>
        </w:rPr>
        <w:t xml:space="preserve"> </w:t>
      </w:r>
      <w:proofErr w:type="spellStart"/>
      <w:r w:rsidRPr="00601EA7">
        <w:rPr>
          <w:lang w:val="it-IT"/>
        </w:rPr>
        <w:t>jezikov</w:t>
      </w:r>
      <w:proofErr w:type="spellEnd"/>
      <w:r w:rsidRPr="00601EA7">
        <w:rPr>
          <w:lang w:val="it-IT"/>
        </w:rPr>
        <w:t xml:space="preserve">. Z </w:t>
      </w:r>
      <w:proofErr w:type="spellStart"/>
      <w:r w:rsidRPr="00601EA7">
        <w:rPr>
          <w:lang w:val="it-IT"/>
        </w:rPr>
        <w:t>osemnajstimi</w:t>
      </w:r>
      <w:proofErr w:type="spellEnd"/>
      <w:r w:rsidRPr="00601EA7">
        <w:rPr>
          <w:lang w:val="it-IT"/>
        </w:rPr>
        <w:t xml:space="preserve"> </w:t>
      </w:r>
      <w:proofErr w:type="spellStart"/>
      <w:r w:rsidRPr="00601EA7">
        <w:rPr>
          <w:lang w:val="it-IT"/>
        </w:rPr>
        <w:t>leti</w:t>
      </w:r>
      <w:proofErr w:type="spellEnd"/>
      <w:r w:rsidRPr="00601EA7">
        <w:rPr>
          <w:lang w:val="it-IT"/>
        </w:rPr>
        <w:t xml:space="preserve"> </w:t>
      </w:r>
      <w:proofErr w:type="spellStart"/>
      <w:r w:rsidRPr="00601EA7">
        <w:rPr>
          <w:lang w:val="it-IT"/>
        </w:rPr>
        <w:t>je</w:t>
      </w:r>
      <w:proofErr w:type="spellEnd"/>
      <w:r w:rsidRPr="00601EA7">
        <w:rPr>
          <w:lang w:val="it-IT"/>
        </w:rPr>
        <w:t xml:space="preserve"> postala </w:t>
      </w:r>
      <w:proofErr w:type="spellStart"/>
      <w:r w:rsidRPr="00601EA7">
        <w:rPr>
          <w:lang w:val="it-IT"/>
        </w:rPr>
        <w:t>sirota</w:t>
      </w:r>
      <w:proofErr w:type="spellEnd"/>
      <w:r w:rsidRPr="00601EA7">
        <w:rPr>
          <w:lang w:val="it-IT"/>
        </w:rPr>
        <w:t xml:space="preserve">. </w:t>
      </w:r>
      <w:proofErr w:type="spellStart"/>
      <w:r w:rsidRPr="00601EA7">
        <w:rPr>
          <w:lang w:val="it-IT"/>
        </w:rPr>
        <w:t>Dve</w:t>
      </w:r>
      <w:proofErr w:type="spellEnd"/>
      <w:r w:rsidRPr="00601EA7">
        <w:rPr>
          <w:lang w:val="it-IT"/>
        </w:rPr>
        <w:t xml:space="preserve"> </w:t>
      </w:r>
      <w:proofErr w:type="spellStart"/>
      <w:r w:rsidRPr="00601EA7">
        <w:rPr>
          <w:lang w:val="it-IT"/>
        </w:rPr>
        <w:t>redovnici</w:t>
      </w:r>
      <w:proofErr w:type="spellEnd"/>
      <w:r w:rsidRPr="00601EA7">
        <w:rPr>
          <w:lang w:val="it-IT"/>
        </w:rPr>
        <w:t xml:space="preserve">, </w:t>
      </w:r>
      <w:proofErr w:type="spellStart"/>
      <w:r w:rsidRPr="00601EA7">
        <w:rPr>
          <w:lang w:val="it-IT"/>
        </w:rPr>
        <w:t>njeni</w:t>
      </w:r>
      <w:proofErr w:type="spellEnd"/>
      <w:r w:rsidRPr="00601EA7">
        <w:rPr>
          <w:lang w:val="it-IT"/>
        </w:rPr>
        <w:t xml:space="preserve"> </w:t>
      </w:r>
      <w:proofErr w:type="spellStart"/>
      <w:r w:rsidRPr="00601EA7">
        <w:rPr>
          <w:lang w:val="it-IT"/>
        </w:rPr>
        <w:t>sorodnici</w:t>
      </w:r>
      <w:proofErr w:type="spellEnd"/>
      <w:r w:rsidRPr="00601EA7">
        <w:rPr>
          <w:lang w:val="it-IT"/>
        </w:rPr>
        <w:t xml:space="preserve">, sta </w:t>
      </w:r>
      <w:proofErr w:type="spellStart"/>
      <w:r w:rsidRPr="00601EA7">
        <w:rPr>
          <w:lang w:val="it-IT"/>
        </w:rPr>
        <w:t>jo</w:t>
      </w:r>
      <w:proofErr w:type="spellEnd"/>
      <w:r w:rsidRPr="00601EA7">
        <w:rPr>
          <w:lang w:val="it-IT"/>
        </w:rPr>
        <w:t xml:space="preserve"> </w:t>
      </w:r>
      <w:proofErr w:type="spellStart"/>
      <w:r w:rsidRPr="00601EA7">
        <w:rPr>
          <w:lang w:val="it-IT"/>
        </w:rPr>
        <w:t>poklicali</w:t>
      </w:r>
      <w:proofErr w:type="spellEnd"/>
      <w:r w:rsidRPr="00601EA7">
        <w:rPr>
          <w:lang w:val="it-IT"/>
        </w:rPr>
        <w:t xml:space="preserve"> v </w:t>
      </w:r>
      <w:proofErr w:type="spellStart"/>
      <w:r w:rsidRPr="00601EA7">
        <w:rPr>
          <w:lang w:val="it-IT"/>
        </w:rPr>
        <w:t>Rim</w:t>
      </w:r>
      <w:proofErr w:type="spellEnd"/>
      <w:r w:rsidRPr="00601EA7">
        <w:rPr>
          <w:lang w:val="it-IT"/>
        </w:rPr>
        <w:t xml:space="preserve">, </w:t>
      </w:r>
      <w:proofErr w:type="spellStart"/>
      <w:r w:rsidRPr="00601EA7">
        <w:rPr>
          <w:lang w:val="it-IT"/>
        </w:rPr>
        <w:t>kjer</w:t>
      </w:r>
      <w:proofErr w:type="spellEnd"/>
      <w:r w:rsidRPr="00601EA7">
        <w:rPr>
          <w:lang w:val="it-IT"/>
        </w:rPr>
        <w:t xml:space="preserve"> </w:t>
      </w:r>
      <w:proofErr w:type="spellStart"/>
      <w:r w:rsidRPr="00601EA7">
        <w:rPr>
          <w:lang w:val="it-IT"/>
        </w:rPr>
        <w:t>je</w:t>
      </w:r>
      <w:proofErr w:type="spellEnd"/>
      <w:r w:rsidRPr="00601EA7">
        <w:rPr>
          <w:lang w:val="it-IT"/>
        </w:rPr>
        <w:t xml:space="preserve"> l. 1740 </w:t>
      </w:r>
      <w:proofErr w:type="spellStart"/>
      <w:r w:rsidRPr="00601EA7">
        <w:rPr>
          <w:lang w:val="it-IT"/>
        </w:rPr>
        <w:t>vstopila</w:t>
      </w:r>
      <w:proofErr w:type="spellEnd"/>
      <w:r w:rsidRPr="00601EA7">
        <w:rPr>
          <w:lang w:val="it-IT"/>
        </w:rPr>
        <w:t xml:space="preserve"> k </w:t>
      </w:r>
      <w:proofErr w:type="spellStart"/>
      <w:r w:rsidRPr="00601EA7">
        <w:rPr>
          <w:lang w:val="it-IT"/>
        </w:rPr>
        <w:t>uršulinkam</w:t>
      </w:r>
      <w:proofErr w:type="spellEnd"/>
      <w:r w:rsidRPr="00601EA7">
        <w:rPr>
          <w:lang w:val="it-IT"/>
        </w:rPr>
        <w:t xml:space="preserve"> in </w:t>
      </w:r>
      <w:proofErr w:type="spellStart"/>
      <w:r w:rsidRPr="00601EA7">
        <w:rPr>
          <w:lang w:val="it-IT"/>
        </w:rPr>
        <w:t>dobila</w:t>
      </w:r>
      <w:proofErr w:type="spellEnd"/>
      <w:r w:rsidRPr="00601EA7">
        <w:rPr>
          <w:lang w:val="it-IT"/>
        </w:rPr>
        <w:t xml:space="preserve"> ime s. Maria Luisa di San Giuseppe. </w:t>
      </w:r>
      <w:r w:rsidRPr="00683F8B">
        <w:rPr>
          <w:lang w:val="fr-FR"/>
        </w:rPr>
        <w:t>Umrla je l. 1802.</w:t>
      </w:r>
    </w:p>
  </w:footnote>
  <w:footnote w:id="8">
    <w:p w:rsidR="00601EA7" w:rsidRPr="00601EA7" w:rsidRDefault="00601EA7" w:rsidP="00601EA7">
      <w:pPr>
        <w:pStyle w:val="Sprotnaopomba-besedilo"/>
        <w:rPr>
          <w:lang w:val="fr-FR"/>
        </w:rPr>
      </w:pPr>
      <w:r w:rsidRPr="00683F8B">
        <w:rPr>
          <w:rStyle w:val="Sprotnaopomba-sklic"/>
          <w:szCs w:val="18"/>
        </w:rPr>
        <w:footnoteRef/>
      </w:r>
      <w:r w:rsidRPr="00601EA7">
        <w:rPr>
          <w:lang w:val="fr-FR"/>
        </w:rPr>
        <w:t xml:space="preserve"> AULj, n. m., fasc. 11, VIII/55 b.</w:t>
      </w:r>
    </w:p>
  </w:footnote>
  <w:footnote w:id="9">
    <w:p w:rsidR="00601EA7" w:rsidRPr="00683F8B" w:rsidRDefault="00601EA7" w:rsidP="00601EA7">
      <w:pPr>
        <w:pStyle w:val="Sprotnaopomba-besedilo"/>
        <w:rPr>
          <w:lang w:val="it-IT"/>
        </w:rPr>
      </w:pPr>
      <w:r w:rsidRPr="00683F8B">
        <w:rPr>
          <w:rStyle w:val="Sprotnaopomba-sklic"/>
          <w:szCs w:val="18"/>
        </w:rPr>
        <w:footnoteRef/>
      </w:r>
      <w:r w:rsidRPr="00601EA7">
        <w:rPr>
          <w:lang w:val="fr-FR"/>
        </w:rPr>
        <w:t xml:space="preserve"> AULj, n. m., fasc. </w:t>
      </w:r>
      <w:r w:rsidRPr="00683F8B">
        <w:rPr>
          <w:lang w:val="it-IT"/>
        </w:rPr>
        <w:t>3, VI/ 6–20.</w:t>
      </w:r>
    </w:p>
  </w:footnote>
  <w:footnote w:id="10">
    <w:p w:rsidR="00601EA7" w:rsidRPr="00601EA7" w:rsidRDefault="00601EA7" w:rsidP="00601EA7">
      <w:pPr>
        <w:pStyle w:val="Sprotnaopomba-besedilo"/>
        <w:rPr>
          <w:lang w:val="it-IT"/>
        </w:rPr>
      </w:pPr>
      <w:r w:rsidRPr="00683F8B">
        <w:rPr>
          <w:rStyle w:val="Sprotnaopomba-sklic"/>
          <w:szCs w:val="18"/>
        </w:rPr>
        <w:footnoteRef/>
      </w:r>
      <w:r w:rsidRPr="00601EA7">
        <w:rPr>
          <w:lang w:val="it-IT"/>
        </w:rPr>
        <w:t xml:space="preserve"> 18. marca 1537 </w:t>
      </w:r>
      <w:proofErr w:type="spellStart"/>
      <w:r w:rsidRPr="00601EA7">
        <w:rPr>
          <w:lang w:val="it-IT"/>
        </w:rPr>
        <w:t>je</w:t>
      </w:r>
      <w:proofErr w:type="spellEnd"/>
      <w:r w:rsidRPr="00601EA7">
        <w:rPr>
          <w:lang w:val="it-IT"/>
        </w:rPr>
        <w:t xml:space="preserve"> </w:t>
      </w:r>
      <w:proofErr w:type="spellStart"/>
      <w:r w:rsidRPr="00601EA7">
        <w:rPr>
          <w:lang w:val="it-IT"/>
        </w:rPr>
        <w:t>bil</w:t>
      </w:r>
      <w:proofErr w:type="spellEnd"/>
      <w:r w:rsidRPr="00601EA7">
        <w:rPr>
          <w:lang w:val="it-IT"/>
        </w:rPr>
        <w:t xml:space="preserve"> </w:t>
      </w:r>
      <w:proofErr w:type="spellStart"/>
      <w:r w:rsidRPr="00601EA7">
        <w:rPr>
          <w:lang w:val="it-IT"/>
        </w:rPr>
        <w:t>prvi</w:t>
      </w:r>
      <w:proofErr w:type="spellEnd"/>
      <w:r w:rsidRPr="00601EA7">
        <w:rPr>
          <w:lang w:val="it-IT"/>
        </w:rPr>
        <w:t xml:space="preserve"> </w:t>
      </w:r>
      <w:proofErr w:type="spellStart"/>
      <w:r w:rsidRPr="00601EA7">
        <w:rPr>
          <w:lang w:val="it-IT"/>
        </w:rPr>
        <w:t>vrhovni</w:t>
      </w:r>
      <w:proofErr w:type="spellEnd"/>
      <w:r w:rsidRPr="00601EA7">
        <w:rPr>
          <w:lang w:val="it-IT"/>
        </w:rPr>
        <w:t xml:space="preserve"> </w:t>
      </w:r>
      <w:proofErr w:type="spellStart"/>
      <w:r w:rsidRPr="00601EA7">
        <w:rPr>
          <w:lang w:val="it-IT"/>
        </w:rPr>
        <w:t>kapitelj</w:t>
      </w:r>
      <w:proofErr w:type="spellEnd"/>
      <w:r w:rsidRPr="00601EA7">
        <w:rPr>
          <w:lang w:val="it-IT"/>
        </w:rPr>
        <w:t xml:space="preserve"> </w:t>
      </w:r>
      <w:proofErr w:type="spellStart"/>
      <w:r w:rsidRPr="00601EA7">
        <w:rPr>
          <w:lang w:val="it-IT"/>
        </w:rPr>
        <w:t>Družbe</w:t>
      </w:r>
      <w:proofErr w:type="spellEnd"/>
      <w:r w:rsidRPr="00601EA7">
        <w:rPr>
          <w:lang w:val="it-IT"/>
        </w:rPr>
        <w:t xml:space="preserve"> </w:t>
      </w:r>
      <w:proofErr w:type="spellStart"/>
      <w:r w:rsidRPr="00601EA7">
        <w:rPr>
          <w:lang w:val="it-IT"/>
        </w:rPr>
        <w:t>sv</w:t>
      </w:r>
      <w:proofErr w:type="spellEnd"/>
      <w:r w:rsidRPr="00601EA7">
        <w:rPr>
          <w:lang w:val="it-IT"/>
        </w:rPr>
        <w:t xml:space="preserve">. </w:t>
      </w:r>
      <w:proofErr w:type="spellStart"/>
      <w:r w:rsidRPr="00601EA7">
        <w:rPr>
          <w:lang w:val="it-IT"/>
        </w:rPr>
        <w:t>Uršule</w:t>
      </w:r>
      <w:proofErr w:type="spellEnd"/>
      <w:r w:rsidRPr="00601EA7">
        <w:rPr>
          <w:lang w:val="it-IT"/>
        </w:rPr>
        <w:t xml:space="preserve">, </w:t>
      </w:r>
      <w:proofErr w:type="spellStart"/>
      <w:r w:rsidRPr="00601EA7">
        <w:rPr>
          <w:lang w:val="it-IT"/>
        </w:rPr>
        <w:t>na</w:t>
      </w:r>
      <w:proofErr w:type="spellEnd"/>
      <w:r w:rsidRPr="00601EA7">
        <w:rPr>
          <w:lang w:val="it-IT"/>
        </w:rPr>
        <w:t xml:space="preserve"> </w:t>
      </w:r>
      <w:proofErr w:type="spellStart"/>
      <w:r w:rsidRPr="00601EA7">
        <w:rPr>
          <w:lang w:val="it-IT"/>
        </w:rPr>
        <w:t>katerem</w:t>
      </w:r>
      <w:proofErr w:type="spellEnd"/>
      <w:r w:rsidRPr="00601EA7">
        <w:rPr>
          <w:lang w:val="it-IT"/>
        </w:rPr>
        <w:t xml:space="preserve"> </w:t>
      </w:r>
      <w:proofErr w:type="spellStart"/>
      <w:r w:rsidRPr="00601EA7">
        <w:rPr>
          <w:lang w:val="it-IT"/>
        </w:rPr>
        <w:t>je</w:t>
      </w:r>
      <w:proofErr w:type="spellEnd"/>
      <w:r w:rsidRPr="00601EA7">
        <w:rPr>
          <w:lang w:val="it-IT"/>
        </w:rPr>
        <w:t xml:space="preserve"> </w:t>
      </w:r>
      <w:proofErr w:type="spellStart"/>
      <w:r w:rsidRPr="00601EA7">
        <w:rPr>
          <w:lang w:val="it-IT"/>
        </w:rPr>
        <w:t>bila</w:t>
      </w:r>
      <w:proofErr w:type="spellEnd"/>
      <w:r w:rsidRPr="00601EA7">
        <w:rPr>
          <w:lang w:val="it-IT"/>
        </w:rPr>
        <w:t xml:space="preserve"> </w:t>
      </w:r>
      <w:proofErr w:type="spellStart"/>
      <w:r w:rsidRPr="00601EA7">
        <w:rPr>
          <w:lang w:val="it-IT"/>
        </w:rPr>
        <w:t>ustanoviteljica</w:t>
      </w:r>
      <w:proofErr w:type="spellEnd"/>
      <w:r w:rsidRPr="00601EA7">
        <w:rPr>
          <w:lang w:val="it-IT"/>
        </w:rPr>
        <w:t xml:space="preserve"> Angela </w:t>
      </w:r>
      <w:proofErr w:type="spellStart"/>
      <w:r w:rsidRPr="00601EA7">
        <w:rPr>
          <w:lang w:val="it-IT"/>
        </w:rPr>
        <w:t>Merici</w:t>
      </w:r>
      <w:proofErr w:type="spellEnd"/>
      <w:r w:rsidRPr="00601EA7">
        <w:rPr>
          <w:lang w:val="it-IT"/>
        </w:rPr>
        <w:t xml:space="preserve"> </w:t>
      </w:r>
      <w:proofErr w:type="spellStart"/>
      <w:r w:rsidRPr="00601EA7">
        <w:rPr>
          <w:lang w:val="it-IT"/>
        </w:rPr>
        <w:t>izvoljena</w:t>
      </w:r>
      <w:proofErr w:type="spellEnd"/>
      <w:r w:rsidRPr="00601EA7">
        <w:rPr>
          <w:lang w:val="it-IT"/>
        </w:rPr>
        <w:t xml:space="preserve"> </w:t>
      </w:r>
      <w:proofErr w:type="spellStart"/>
      <w:r w:rsidRPr="00601EA7">
        <w:rPr>
          <w:lang w:val="it-IT"/>
        </w:rPr>
        <w:t>za</w:t>
      </w:r>
      <w:proofErr w:type="spellEnd"/>
      <w:r w:rsidRPr="00601EA7">
        <w:rPr>
          <w:lang w:val="it-IT"/>
        </w:rPr>
        <w:t xml:space="preserve"> </w:t>
      </w:r>
      <w:proofErr w:type="spellStart"/>
      <w:r w:rsidRPr="00601EA7">
        <w:rPr>
          <w:lang w:val="it-IT"/>
        </w:rPr>
        <w:t>vrhovno</w:t>
      </w:r>
      <w:proofErr w:type="spellEnd"/>
      <w:r w:rsidRPr="00601EA7">
        <w:rPr>
          <w:lang w:val="it-IT"/>
        </w:rPr>
        <w:t xml:space="preserve"> mater </w:t>
      </w:r>
      <w:proofErr w:type="spellStart"/>
      <w:r w:rsidRPr="00601EA7">
        <w:rPr>
          <w:lang w:val="it-IT"/>
        </w:rPr>
        <w:t>Družbe</w:t>
      </w:r>
      <w:proofErr w:type="spellEnd"/>
      <w:r w:rsidRPr="00601EA7">
        <w:rPr>
          <w:lang w:val="it-IT"/>
        </w:rPr>
        <w:t xml:space="preserve">. </w:t>
      </w:r>
      <w:proofErr w:type="spellStart"/>
      <w:r w:rsidRPr="00601EA7">
        <w:rPr>
          <w:lang w:val="it-IT"/>
        </w:rPr>
        <w:t>Prim</w:t>
      </w:r>
      <w:proofErr w:type="spellEnd"/>
      <w:r w:rsidRPr="00601EA7">
        <w:rPr>
          <w:lang w:val="it-IT"/>
        </w:rPr>
        <w:t>. MTS, 259–261.</w:t>
      </w:r>
    </w:p>
  </w:footnote>
  <w:footnote w:id="11">
    <w:p w:rsidR="00601EA7" w:rsidRPr="00601EA7" w:rsidRDefault="00601EA7" w:rsidP="00601EA7">
      <w:pPr>
        <w:pStyle w:val="Sprotnaopomba-besedilo"/>
        <w:rPr>
          <w:lang w:val="it-IT"/>
        </w:rPr>
      </w:pPr>
      <w:r w:rsidRPr="00683F8B">
        <w:rPr>
          <w:rStyle w:val="Sprotnaopomba-sklic"/>
          <w:szCs w:val="18"/>
        </w:rPr>
        <w:footnoteRef/>
      </w:r>
      <w:r w:rsidRPr="00601EA7">
        <w:rPr>
          <w:lang w:val="it-IT"/>
        </w:rPr>
        <w:t xml:space="preserve"> </w:t>
      </w:r>
      <w:proofErr w:type="spellStart"/>
      <w:r w:rsidRPr="00601EA7">
        <w:rPr>
          <w:lang w:val="it-IT"/>
        </w:rPr>
        <w:t>AULj</w:t>
      </w:r>
      <w:proofErr w:type="spellEnd"/>
      <w:r w:rsidRPr="00601EA7">
        <w:rPr>
          <w:lang w:val="it-IT"/>
        </w:rPr>
        <w:t xml:space="preserve">, n. m., 21–34; </w:t>
      </w:r>
      <w:proofErr w:type="spellStart"/>
      <w:r w:rsidRPr="00601EA7">
        <w:rPr>
          <w:lang w:val="it-IT"/>
        </w:rPr>
        <w:t>ob</w:t>
      </w:r>
      <w:proofErr w:type="spellEnd"/>
      <w:r w:rsidRPr="00601EA7">
        <w:rPr>
          <w:lang w:val="it-IT"/>
        </w:rPr>
        <w:t xml:space="preserve"> 300-letnici </w:t>
      </w:r>
      <w:proofErr w:type="spellStart"/>
      <w:r w:rsidRPr="00601EA7">
        <w:rPr>
          <w:lang w:val="it-IT"/>
        </w:rPr>
        <w:t>samostana</w:t>
      </w:r>
      <w:proofErr w:type="spellEnd"/>
      <w:r w:rsidRPr="00601EA7">
        <w:rPr>
          <w:lang w:val="it-IT"/>
        </w:rPr>
        <w:t xml:space="preserve"> l. 2002 </w:t>
      </w:r>
      <w:proofErr w:type="spellStart"/>
      <w:r w:rsidRPr="00601EA7">
        <w:rPr>
          <w:lang w:val="it-IT"/>
        </w:rPr>
        <w:t>nam</w:t>
      </w:r>
      <w:proofErr w:type="spellEnd"/>
      <w:r w:rsidRPr="00601EA7">
        <w:rPr>
          <w:lang w:val="it-IT"/>
        </w:rPr>
        <w:t xml:space="preserve"> </w:t>
      </w:r>
      <w:proofErr w:type="spellStart"/>
      <w:r w:rsidRPr="00601EA7">
        <w:rPr>
          <w:lang w:val="it-IT"/>
        </w:rPr>
        <w:t>je</w:t>
      </w:r>
      <w:proofErr w:type="spellEnd"/>
      <w:r w:rsidRPr="00601EA7">
        <w:rPr>
          <w:lang w:val="it-IT"/>
        </w:rPr>
        <w:t xml:space="preserve"> dr. </w:t>
      </w:r>
      <w:proofErr w:type="spellStart"/>
      <w:r w:rsidRPr="00601EA7">
        <w:rPr>
          <w:lang w:val="it-IT"/>
        </w:rPr>
        <w:t>Damjan</w:t>
      </w:r>
      <w:proofErr w:type="spellEnd"/>
      <w:r w:rsidRPr="00601EA7">
        <w:rPr>
          <w:lang w:val="it-IT"/>
        </w:rPr>
        <w:t xml:space="preserve"> </w:t>
      </w:r>
      <w:proofErr w:type="spellStart"/>
      <w:r w:rsidRPr="00601EA7">
        <w:rPr>
          <w:lang w:val="it-IT"/>
        </w:rPr>
        <w:t>Prelovšek</w:t>
      </w:r>
      <w:proofErr w:type="spellEnd"/>
      <w:r w:rsidRPr="00601EA7">
        <w:rPr>
          <w:lang w:val="it-IT"/>
        </w:rPr>
        <w:t xml:space="preserve"> </w:t>
      </w:r>
      <w:proofErr w:type="spellStart"/>
      <w:r w:rsidRPr="00601EA7">
        <w:rPr>
          <w:lang w:val="it-IT"/>
        </w:rPr>
        <w:t>prinesel</w:t>
      </w:r>
      <w:proofErr w:type="spellEnd"/>
      <w:r w:rsidRPr="00601EA7">
        <w:rPr>
          <w:lang w:val="it-IT"/>
        </w:rPr>
        <w:t xml:space="preserve"> </w:t>
      </w:r>
      <w:proofErr w:type="spellStart"/>
      <w:r w:rsidRPr="00601EA7">
        <w:rPr>
          <w:lang w:val="it-IT"/>
        </w:rPr>
        <w:t>kopije</w:t>
      </w:r>
      <w:proofErr w:type="spellEnd"/>
      <w:r w:rsidRPr="00601EA7">
        <w:rPr>
          <w:lang w:val="it-IT"/>
        </w:rPr>
        <w:t xml:space="preserve"> </w:t>
      </w:r>
      <w:proofErr w:type="spellStart"/>
      <w:r w:rsidRPr="00601EA7">
        <w:rPr>
          <w:lang w:val="it-IT"/>
        </w:rPr>
        <w:t>pisem</w:t>
      </w:r>
      <w:proofErr w:type="spellEnd"/>
      <w:r w:rsidRPr="00601EA7">
        <w:rPr>
          <w:lang w:val="it-IT"/>
        </w:rPr>
        <w:t xml:space="preserve"> m. </w:t>
      </w:r>
      <w:proofErr w:type="spellStart"/>
      <w:r w:rsidRPr="00601EA7">
        <w:rPr>
          <w:lang w:val="it-IT"/>
        </w:rPr>
        <w:t>Ksaverije</w:t>
      </w:r>
      <w:proofErr w:type="spellEnd"/>
      <w:r w:rsidRPr="00601EA7">
        <w:rPr>
          <w:lang w:val="it-IT"/>
        </w:rPr>
        <w:t xml:space="preserve">, </w:t>
      </w:r>
      <w:proofErr w:type="spellStart"/>
      <w:r w:rsidRPr="00601EA7">
        <w:rPr>
          <w:lang w:val="it-IT"/>
        </w:rPr>
        <w:t>ki</w:t>
      </w:r>
      <w:proofErr w:type="spellEnd"/>
      <w:r w:rsidRPr="00601EA7">
        <w:rPr>
          <w:lang w:val="it-IT"/>
        </w:rPr>
        <w:t xml:space="preserve"> </w:t>
      </w:r>
      <w:proofErr w:type="spellStart"/>
      <w:r w:rsidRPr="00601EA7">
        <w:rPr>
          <w:lang w:val="it-IT"/>
        </w:rPr>
        <w:t>jih</w:t>
      </w:r>
      <w:proofErr w:type="spellEnd"/>
      <w:r w:rsidRPr="00601EA7">
        <w:rPr>
          <w:lang w:val="it-IT"/>
        </w:rPr>
        <w:t xml:space="preserve"> </w:t>
      </w:r>
      <w:proofErr w:type="spellStart"/>
      <w:r w:rsidRPr="00601EA7">
        <w:rPr>
          <w:lang w:val="it-IT"/>
        </w:rPr>
        <w:t>je</w:t>
      </w:r>
      <w:proofErr w:type="spellEnd"/>
      <w:r w:rsidRPr="00601EA7">
        <w:rPr>
          <w:lang w:val="it-IT"/>
        </w:rPr>
        <w:t xml:space="preserve"> </w:t>
      </w:r>
      <w:proofErr w:type="spellStart"/>
      <w:r w:rsidRPr="00601EA7">
        <w:rPr>
          <w:lang w:val="it-IT"/>
        </w:rPr>
        <w:t>našel</w:t>
      </w:r>
      <w:proofErr w:type="spellEnd"/>
      <w:r w:rsidRPr="00601EA7">
        <w:rPr>
          <w:lang w:val="it-IT"/>
        </w:rPr>
        <w:t xml:space="preserve"> v </w:t>
      </w:r>
      <w:proofErr w:type="spellStart"/>
      <w:r w:rsidRPr="00601EA7">
        <w:rPr>
          <w:lang w:val="it-IT"/>
        </w:rPr>
        <w:t>državnem</w:t>
      </w:r>
      <w:proofErr w:type="spellEnd"/>
      <w:r w:rsidRPr="00601EA7">
        <w:rPr>
          <w:lang w:val="it-IT"/>
        </w:rPr>
        <w:t xml:space="preserve"> </w:t>
      </w:r>
      <w:proofErr w:type="spellStart"/>
      <w:r w:rsidRPr="00601EA7">
        <w:rPr>
          <w:lang w:val="it-IT"/>
        </w:rPr>
        <w:t>arhivu</w:t>
      </w:r>
      <w:proofErr w:type="spellEnd"/>
      <w:r w:rsidRPr="00601EA7">
        <w:rPr>
          <w:lang w:val="it-IT"/>
        </w:rPr>
        <w:t xml:space="preserve"> v </w:t>
      </w:r>
      <w:proofErr w:type="spellStart"/>
      <w:r w:rsidRPr="00601EA7">
        <w:rPr>
          <w:lang w:val="it-IT"/>
        </w:rPr>
        <w:t>Pragi</w:t>
      </w:r>
      <w:proofErr w:type="spellEnd"/>
      <w:r w:rsidRPr="00601EA7">
        <w:rPr>
          <w:lang w:val="it-IT"/>
        </w:rPr>
        <w:t>.</w:t>
      </w:r>
    </w:p>
  </w:footnote>
  <w:footnote w:id="12">
    <w:p w:rsidR="00601EA7" w:rsidRPr="00601EA7" w:rsidRDefault="00601EA7" w:rsidP="00601EA7">
      <w:pPr>
        <w:pStyle w:val="Sprotnaopomba-besedilo"/>
        <w:rPr>
          <w:lang w:val="it-IT"/>
        </w:rPr>
      </w:pPr>
      <w:r w:rsidRPr="00683F8B">
        <w:rPr>
          <w:rStyle w:val="Sprotnaopomba-sklic"/>
          <w:szCs w:val="18"/>
        </w:rPr>
        <w:footnoteRef/>
      </w:r>
      <w:r w:rsidRPr="00601EA7">
        <w:rPr>
          <w:lang w:val="it-IT"/>
        </w:rPr>
        <w:t xml:space="preserve"> </w:t>
      </w:r>
      <w:proofErr w:type="spellStart"/>
      <w:r w:rsidRPr="00601EA7">
        <w:rPr>
          <w:lang w:val="it-IT"/>
        </w:rPr>
        <w:t>AULj</w:t>
      </w:r>
      <w:proofErr w:type="spellEnd"/>
      <w:r w:rsidRPr="00601EA7">
        <w:rPr>
          <w:lang w:val="it-IT"/>
        </w:rPr>
        <w:t xml:space="preserve">, n. m., 35; </w:t>
      </w:r>
      <w:proofErr w:type="spellStart"/>
      <w:r w:rsidRPr="00601EA7">
        <w:rPr>
          <w:i/>
          <w:lang w:val="it-IT"/>
        </w:rPr>
        <w:t>Spomenica</w:t>
      </w:r>
      <w:proofErr w:type="spellEnd"/>
      <w:r w:rsidRPr="00601EA7">
        <w:rPr>
          <w:lang w:val="it-IT"/>
        </w:rPr>
        <w:t>, 51.</w:t>
      </w:r>
    </w:p>
  </w:footnote>
  <w:footnote w:id="13">
    <w:p w:rsidR="00601EA7" w:rsidRPr="00601EA7" w:rsidRDefault="00601EA7" w:rsidP="00601EA7">
      <w:pPr>
        <w:pStyle w:val="Sprotnaopomba-besedilo"/>
        <w:rPr>
          <w:lang w:val="it-IT"/>
        </w:rPr>
      </w:pPr>
      <w:r w:rsidRPr="00683F8B">
        <w:rPr>
          <w:rStyle w:val="Sprotnaopomba-sklic"/>
          <w:szCs w:val="18"/>
        </w:rPr>
        <w:footnoteRef/>
      </w:r>
      <w:r w:rsidRPr="00601EA7">
        <w:rPr>
          <w:lang w:val="it-IT"/>
        </w:rPr>
        <w:t xml:space="preserve"> </w:t>
      </w:r>
      <w:proofErr w:type="spellStart"/>
      <w:r w:rsidRPr="00601EA7">
        <w:rPr>
          <w:lang w:val="it-IT"/>
        </w:rPr>
        <w:t>AULj</w:t>
      </w:r>
      <w:proofErr w:type="spellEnd"/>
      <w:r w:rsidRPr="00601EA7">
        <w:rPr>
          <w:lang w:val="it-IT"/>
        </w:rPr>
        <w:t>, n. m., 37–44.</w:t>
      </w:r>
    </w:p>
  </w:footnote>
  <w:footnote w:id="14">
    <w:p w:rsidR="00601EA7" w:rsidRPr="00601EA7" w:rsidRDefault="00601EA7" w:rsidP="00601EA7">
      <w:pPr>
        <w:pStyle w:val="Sprotnaopomba-besedilo"/>
        <w:rPr>
          <w:lang w:val="fr-FR"/>
        </w:rPr>
      </w:pPr>
      <w:r w:rsidRPr="00683F8B">
        <w:rPr>
          <w:rStyle w:val="Sprotnaopomba-sklic"/>
          <w:szCs w:val="18"/>
        </w:rPr>
        <w:footnoteRef/>
      </w:r>
      <w:r w:rsidRPr="00601EA7">
        <w:rPr>
          <w:lang w:val="fr-FR"/>
        </w:rPr>
        <w:t xml:space="preserve"> AULj, n. m., fasc. 3 IX B, 128.</w:t>
      </w:r>
    </w:p>
  </w:footnote>
  <w:footnote w:id="15">
    <w:p w:rsidR="00601EA7" w:rsidRPr="00601EA7" w:rsidRDefault="00601EA7" w:rsidP="00601EA7">
      <w:pPr>
        <w:pStyle w:val="Sprotnaopomba-besedilo"/>
        <w:rPr>
          <w:lang w:val="fr-FR"/>
        </w:rPr>
      </w:pPr>
      <w:r w:rsidRPr="00683F8B">
        <w:rPr>
          <w:rStyle w:val="Sprotnaopomba-sklic"/>
          <w:szCs w:val="18"/>
        </w:rPr>
        <w:footnoteRef/>
      </w:r>
      <w:r w:rsidRPr="00601EA7">
        <w:rPr>
          <w:lang w:val="fr-FR"/>
        </w:rPr>
        <w:t xml:space="preserve"> AULj, n. m., Annales de l'Ordre de Ste Ursule, Clermont-Ferrand 1857, 3 deli.</w:t>
      </w:r>
    </w:p>
  </w:footnote>
  <w:footnote w:id="16">
    <w:p w:rsidR="00601EA7" w:rsidRPr="00601EA7" w:rsidRDefault="00601EA7" w:rsidP="00601EA7">
      <w:pPr>
        <w:pStyle w:val="Sprotnaopomba-besedilo"/>
        <w:rPr>
          <w:lang w:val="fr-FR"/>
        </w:rPr>
      </w:pPr>
      <w:r w:rsidRPr="00683F8B">
        <w:rPr>
          <w:rStyle w:val="Sprotnaopomba-sklic"/>
          <w:szCs w:val="18"/>
        </w:rPr>
        <w:footnoteRef/>
      </w:r>
      <w:r w:rsidRPr="00601EA7">
        <w:rPr>
          <w:lang w:val="fr-FR"/>
        </w:rPr>
        <w:t xml:space="preserve"> AULj, n. m., fasc. 6, Anales de l'Ordre de Ste Ursule. Monastere de Laibach, 1865.</w:t>
      </w:r>
    </w:p>
  </w:footnote>
  <w:footnote w:id="17">
    <w:p w:rsidR="00601EA7" w:rsidRPr="00601EA7" w:rsidRDefault="00601EA7" w:rsidP="00601EA7">
      <w:pPr>
        <w:pStyle w:val="Sprotnaopomba-besedilo"/>
        <w:rPr>
          <w:lang w:val="fr-FR"/>
        </w:rPr>
      </w:pPr>
      <w:r w:rsidRPr="00683F8B">
        <w:rPr>
          <w:rStyle w:val="Sprotnaopomba-sklic"/>
          <w:szCs w:val="18"/>
        </w:rPr>
        <w:footnoteRef/>
      </w:r>
      <w:r w:rsidRPr="00601EA7">
        <w:rPr>
          <w:lang w:val="fr-FR"/>
        </w:rPr>
        <w:t xml:space="preserve"> Kronika 2, 326.</w:t>
      </w:r>
    </w:p>
  </w:footnote>
  <w:footnote w:id="18">
    <w:p w:rsidR="00601EA7" w:rsidRPr="00601EA7" w:rsidRDefault="00601EA7" w:rsidP="00601EA7">
      <w:pPr>
        <w:pStyle w:val="Sprotnaopomba-besedilo"/>
        <w:rPr>
          <w:lang w:val="fr-FR"/>
        </w:rPr>
      </w:pPr>
      <w:r w:rsidRPr="00683F8B">
        <w:rPr>
          <w:rStyle w:val="Sprotnaopomba-sklic"/>
          <w:szCs w:val="18"/>
        </w:rPr>
        <w:footnoteRef/>
      </w:r>
      <w:r w:rsidRPr="00601EA7">
        <w:rPr>
          <w:lang w:val="fr-FR"/>
        </w:rPr>
        <w:t xml:space="preserve"> Prim., M. Marie-Vianney Boschet</w:t>
      </w:r>
      <w:r w:rsidRPr="00601EA7">
        <w:rPr>
          <w:i/>
          <w:lang w:val="fr-FR"/>
        </w:rPr>
        <w:t xml:space="preserve">, Les origines de l'Union Romaine, </w:t>
      </w:r>
      <w:r w:rsidRPr="00601EA7">
        <w:rPr>
          <w:lang w:val="fr-FR"/>
        </w:rPr>
        <w:t xml:space="preserve">Rome 1951, 75. </w:t>
      </w:r>
    </w:p>
  </w:footnote>
  <w:footnote w:id="19">
    <w:p w:rsidR="00601EA7" w:rsidRPr="00601EA7" w:rsidRDefault="00601EA7" w:rsidP="00601EA7">
      <w:pPr>
        <w:pStyle w:val="Sprotnaopomba-besedilo"/>
        <w:rPr>
          <w:lang w:val="de-DE"/>
        </w:rPr>
      </w:pPr>
      <w:r w:rsidRPr="00683F8B">
        <w:rPr>
          <w:rStyle w:val="Sprotnaopomba-sklic"/>
          <w:szCs w:val="18"/>
        </w:rPr>
        <w:footnoteRef/>
      </w:r>
      <w:r w:rsidRPr="00601EA7">
        <w:rPr>
          <w:lang w:val="de-DE"/>
        </w:rPr>
        <w:t xml:space="preserve"> </w:t>
      </w:r>
      <w:proofErr w:type="spellStart"/>
      <w:r w:rsidRPr="00601EA7">
        <w:rPr>
          <w:lang w:val="de-DE"/>
        </w:rPr>
        <w:t>AULj</w:t>
      </w:r>
      <w:proofErr w:type="spellEnd"/>
      <w:r w:rsidRPr="00601EA7">
        <w:rPr>
          <w:lang w:val="de-DE"/>
        </w:rPr>
        <w:t xml:space="preserve">, </w:t>
      </w:r>
      <w:proofErr w:type="spellStart"/>
      <w:r w:rsidRPr="00601EA7">
        <w:rPr>
          <w:lang w:val="de-DE"/>
        </w:rPr>
        <w:t>fasc</w:t>
      </w:r>
      <w:proofErr w:type="spellEnd"/>
      <w:r w:rsidRPr="00601EA7">
        <w:rPr>
          <w:lang w:val="de-DE"/>
        </w:rPr>
        <w:t xml:space="preserve">. 11, 56–57: Sammlung von </w:t>
      </w:r>
      <w:proofErr w:type="spellStart"/>
      <w:r w:rsidRPr="00601EA7">
        <w:rPr>
          <w:lang w:val="de-DE"/>
        </w:rPr>
        <w:t>Circular</w:t>
      </w:r>
      <w:proofErr w:type="spellEnd"/>
      <w:r w:rsidRPr="00601EA7">
        <w:rPr>
          <w:lang w:val="de-DE"/>
        </w:rPr>
        <w:t xml:space="preserve"> – Schreiben des ersten Trienniums von 1876–1879.</w:t>
      </w:r>
    </w:p>
  </w:footnote>
  <w:footnote w:id="20">
    <w:p w:rsidR="00601EA7" w:rsidRPr="00601EA7" w:rsidRDefault="00601EA7" w:rsidP="00601EA7">
      <w:pPr>
        <w:pStyle w:val="Sprotnaopomba-besedilo"/>
        <w:rPr>
          <w:lang w:val="fr-FR"/>
        </w:rPr>
      </w:pPr>
      <w:r w:rsidRPr="00683F8B">
        <w:rPr>
          <w:rStyle w:val="Sprotnaopomba-sklic"/>
          <w:szCs w:val="18"/>
        </w:rPr>
        <w:footnoteRef/>
      </w:r>
      <w:r w:rsidRPr="00601EA7">
        <w:rPr>
          <w:lang w:val="fr-FR"/>
        </w:rPr>
        <w:t xml:space="preserve"> AULj, fasc. 11; AGURU, Cc, Monastère de la Très Sainte Trinité de Laibach.</w:t>
      </w:r>
    </w:p>
  </w:footnote>
  <w:footnote w:id="21">
    <w:p w:rsidR="00601EA7" w:rsidRPr="00601EA7" w:rsidRDefault="00601EA7" w:rsidP="00601EA7">
      <w:pPr>
        <w:pStyle w:val="Sprotnaopomba-besedilo"/>
        <w:rPr>
          <w:lang w:val="it-IT"/>
        </w:rPr>
      </w:pPr>
      <w:r w:rsidRPr="00683F8B">
        <w:rPr>
          <w:rStyle w:val="Sprotnaopomba-sklic"/>
          <w:szCs w:val="18"/>
        </w:rPr>
        <w:footnoteRef/>
      </w:r>
      <w:r w:rsidRPr="00601EA7">
        <w:rPr>
          <w:lang w:val="it-IT"/>
        </w:rPr>
        <w:t xml:space="preserve"> </w:t>
      </w:r>
      <w:proofErr w:type="spellStart"/>
      <w:r w:rsidRPr="00601EA7">
        <w:rPr>
          <w:lang w:val="it-IT"/>
        </w:rPr>
        <w:t>AULj</w:t>
      </w:r>
      <w:proofErr w:type="spellEnd"/>
      <w:r w:rsidRPr="00601EA7">
        <w:rPr>
          <w:lang w:val="it-IT"/>
        </w:rPr>
        <w:t xml:space="preserve">, n. m., fasc. </w:t>
      </w:r>
      <w:proofErr w:type="gramStart"/>
      <w:r w:rsidRPr="00601EA7">
        <w:rPr>
          <w:lang w:val="it-IT"/>
        </w:rPr>
        <w:t>3</w:t>
      </w:r>
      <w:proofErr w:type="gramEnd"/>
      <w:r w:rsidRPr="00601EA7">
        <w:rPr>
          <w:lang w:val="it-IT"/>
        </w:rPr>
        <w:t xml:space="preserve"> IX B, 133 a,b, 124, 129.</w:t>
      </w:r>
    </w:p>
  </w:footnote>
  <w:footnote w:id="22">
    <w:p w:rsidR="00601EA7" w:rsidRPr="00601EA7" w:rsidRDefault="00601EA7" w:rsidP="00601EA7">
      <w:pPr>
        <w:pStyle w:val="Sprotnaopomba-besedilo"/>
        <w:rPr>
          <w:lang w:val="it-IT"/>
        </w:rPr>
      </w:pPr>
      <w:r w:rsidRPr="00683F8B">
        <w:rPr>
          <w:rStyle w:val="Sprotnaopomba-sklic"/>
          <w:szCs w:val="18"/>
        </w:rPr>
        <w:footnoteRef/>
      </w:r>
      <w:r w:rsidRPr="00601EA7">
        <w:rPr>
          <w:lang w:val="it-IT"/>
        </w:rPr>
        <w:t xml:space="preserve"> AGURU, A, </w:t>
      </w:r>
      <w:proofErr w:type="spellStart"/>
      <w:r w:rsidRPr="00601EA7">
        <w:rPr>
          <w:lang w:val="it-IT"/>
        </w:rPr>
        <w:t>pismo</w:t>
      </w:r>
      <w:proofErr w:type="spellEnd"/>
      <w:r w:rsidRPr="00601EA7">
        <w:rPr>
          <w:lang w:val="it-IT"/>
        </w:rPr>
        <w:t xml:space="preserve"> </w:t>
      </w:r>
      <w:proofErr w:type="spellStart"/>
      <w:r w:rsidRPr="00601EA7">
        <w:rPr>
          <w:lang w:val="it-IT"/>
        </w:rPr>
        <w:t>rimski</w:t>
      </w:r>
      <w:proofErr w:type="spellEnd"/>
      <w:r w:rsidRPr="00601EA7">
        <w:rPr>
          <w:lang w:val="it-IT"/>
        </w:rPr>
        <w:t xml:space="preserve"> </w:t>
      </w:r>
      <w:proofErr w:type="spellStart"/>
      <w:r w:rsidRPr="00601EA7">
        <w:rPr>
          <w:lang w:val="it-IT"/>
        </w:rPr>
        <w:t>predstojnici</w:t>
      </w:r>
      <w:proofErr w:type="spellEnd"/>
      <w:r w:rsidRPr="00601EA7">
        <w:rPr>
          <w:lang w:val="it-IT"/>
        </w:rPr>
        <w:t xml:space="preserve"> 23. 4. 1878:</w:t>
      </w:r>
      <w:proofErr w:type="gramStart"/>
      <w:r w:rsidRPr="00601EA7">
        <w:rPr>
          <w:lang w:val="it-IT"/>
        </w:rPr>
        <w:t xml:space="preserve"> »</w:t>
      </w:r>
      <w:proofErr w:type="gramEnd"/>
      <w:r w:rsidRPr="00601EA7">
        <w:rPr>
          <w:lang w:val="it-IT"/>
        </w:rPr>
        <w:t xml:space="preserve">…Quanto Lei, Reverendissima Madre, e tutta la sua venerabile </w:t>
      </w:r>
      <w:proofErr w:type="spellStart"/>
      <w:r w:rsidRPr="00601EA7">
        <w:rPr>
          <w:lang w:val="it-IT"/>
        </w:rPr>
        <w:t>Communità</w:t>
      </w:r>
      <w:proofErr w:type="spellEnd"/>
      <w:r w:rsidRPr="00601EA7">
        <w:rPr>
          <w:lang w:val="it-IT"/>
        </w:rPr>
        <w:t xml:space="preserve"> abbia sofferto sotto il Governo Italiano, ed e perciò, che io e tutte le mie Religiose, che, grazie al Cielo, fin ora possiamo … felici, sotto questo riguardo, le offriamo un tenue soccorso, del quale, la prego </w:t>
      </w:r>
      <w:proofErr w:type="spellStart"/>
      <w:r w:rsidRPr="00601EA7">
        <w:rPr>
          <w:lang w:val="it-IT"/>
        </w:rPr>
        <w:t>accetare</w:t>
      </w:r>
      <w:proofErr w:type="spellEnd"/>
      <w:r w:rsidRPr="00601EA7">
        <w:rPr>
          <w:lang w:val="it-IT"/>
        </w:rPr>
        <w:t xml:space="preserve"> </w:t>
      </w:r>
      <w:proofErr w:type="spellStart"/>
      <w:r w:rsidRPr="00601EA7">
        <w:rPr>
          <w:lang w:val="it-IT"/>
        </w:rPr>
        <w:t>piu</w:t>
      </w:r>
      <w:proofErr w:type="spellEnd"/>
      <w:r w:rsidRPr="00601EA7">
        <w:rPr>
          <w:lang w:val="it-IT"/>
        </w:rPr>
        <w:t xml:space="preserve"> il buon cuore, che glielo offre, che il dono, perche senza questo, non ha valore veruno…«</w:t>
      </w:r>
    </w:p>
  </w:footnote>
  <w:footnote w:id="23">
    <w:p w:rsidR="00601EA7" w:rsidRPr="00601EA7" w:rsidRDefault="00601EA7" w:rsidP="00601EA7">
      <w:pPr>
        <w:pStyle w:val="Sprotnaopomba-besedilo"/>
        <w:rPr>
          <w:lang w:val="it-IT"/>
        </w:rPr>
      </w:pPr>
      <w:r w:rsidRPr="00683F8B">
        <w:rPr>
          <w:rStyle w:val="Sprotnaopomba-sklic"/>
          <w:szCs w:val="18"/>
        </w:rPr>
        <w:footnoteRef/>
      </w:r>
      <w:r w:rsidRPr="00601EA7">
        <w:rPr>
          <w:lang w:val="it-IT"/>
        </w:rPr>
        <w:t xml:space="preserve"> </w:t>
      </w:r>
      <w:proofErr w:type="spellStart"/>
      <w:r w:rsidRPr="00601EA7">
        <w:rPr>
          <w:lang w:val="it-IT"/>
        </w:rPr>
        <w:t>AULj</w:t>
      </w:r>
      <w:proofErr w:type="spellEnd"/>
      <w:r w:rsidRPr="00601EA7">
        <w:rPr>
          <w:lang w:val="it-IT"/>
        </w:rPr>
        <w:t xml:space="preserve">, n. m., fasc. 8/23, 140–143; </w:t>
      </w:r>
      <w:proofErr w:type="spellStart"/>
      <w:r w:rsidRPr="00601EA7">
        <w:rPr>
          <w:lang w:val="it-IT"/>
        </w:rPr>
        <w:t>prim</w:t>
      </w:r>
      <w:proofErr w:type="spellEnd"/>
      <w:r w:rsidRPr="00601EA7">
        <w:rPr>
          <w:lang w:val="it-IT"/>
        </w:rPr>
        <w:t xml:space="preserve">. </w:t>
      </w:r>
      <w:proofErr w:type="spellStart"/>
      <w:r w:rsidRPr="00601EA7">
        <w:rPr>
          <w:lang w:val="it-IT"/>
        </w:rPr>
        <w:t>tudi</w:t>
      </w:r>
      <w:proofErr w:type="spellEnd"/>
      <w:r w:rsidRPr="00601EA7">
        <w:rPr>
          <w:lang w:val="it-IT"/>
        </w:rPr>
        <w:t xml:space="preserve"> </w:t>
      </w:r>
      <w:proofErr w:type="spellStart"/>
      <w:r w:rsidRPr="00601EA7">
        <w:rPr>
          <w:lang w:val="it-IT"/>
        </w:rPr>
        <w:t>Kroniko</w:t>
      </w:r>
      <w:proofErr w:type="spellEnd"/>
      <w:r w:rsidRPr="00601EA7">
        <w:rPr>
          <w:lang w:val="it-IT"/>
        </w:rPr>
        <w:t xml:space="preserve"> 3, 140–143. </w:t>
      </w:r>
      <w:proofErr w:type="spellStart"/>
      <w:r w:rsidRPr="00601EA7">
        <w:rPr>
          <w:lang w:val="it-IT"/>
        </w:rPr>
        <w:t>Priimek</w:t>
      </w:r>
      <w:proofErr w:type="spellEnd"/>
      <w:r w:rsidRPr="00601EA7">
        <w:rPr>
          <w:lang w:val="it-IT"/>
        </w:rPr>
        <w:t xml:space="preserve"> </w:t>
      </w:r>
      <w:proofErr w:type="spellStart"/>
      <w:r w:rsidRPr="00601EA7">
        <w:rPr>
          <w:lang w:val="it-IT"/>
        </w:rPr>
        <w:t>druge</w:t>
      </w:r>
      <w:proofErr w:type="spellEnd"/>
      <w:r w:rsidRPr="00601EA7">
        <w:rPr>
          <w:lang w:val="it-IT"/>
        </w:rPr>
        <w:t xml:space="preserve"> </w:t>
      </w:r>
      <w:proofErr w:type="spellStart"/>
      <w:r w:rsidRPr="00601EA7">
        <w:rPr>
          <w:lang w:val="it-IT"/>
        </w:rPr>
        <w:t>sestre</w:t>
      </w:r>
      <w:proofErr w:type="spellEnd"/>
      <w:r w:rsidRPr="00601EA7">
        <w:rPr>
          <w:lang w:val="it-IT"/>
        </w:rPr>
        <w:t xml:space="preserve"> </w:t>
      </w:r>
      <w:proofErr w:type="spellStart"/>
      <w:r w:rsidRPr="00601EA7">
        <w:rPr>
          <w:lang w:val="it-IT"/>
        </w:rPr>
        <w:t>ni</w:t>
      </w:r>
      <w:proofErr w:type="spellEnd"/>
      <w:r w:rsidRPr="00601EA7">
        <w:rPr>
          <w:lang w:val="it-IT"/>
        </w:rPr>
        <w:t xml:space="preserve"> </w:t>
      </w:r>
      <w:proofErr w:type="spellStart"/>
      <w:r w:rsidRPr="00601EA7">
        <w:rPr>
          <w:lang w:val="it-IT"/>
        </w:rPr>
        <w:t>zapisan</w:t>
      </w:r>
      <w:proofErr w:type="spellEnd"/>
      <w:r w:rsidRPr="00601EA7">
        <w:rPr>
          <w:lang w:val="it-IT"/>
        </w:rPr>
        <w:t>.</w:t>
      </w:r>
    </w:p>
  </w:footnote>
  <w:footnote w:id="24">
    <w:p w:rsidR="00601EA7" w:rsidRPr="00601EA7" w:rsidRDefault="00601EA7" w:rsidP="00601EA7">
      <w:pPr>
        <w:pStyle w:val="Sprotnaopomba-besedilo"/>
        <w:rPr>
          <w:lang w:val="it-IT"/>
        </w:rPr>
      </w:pPr>
      <w:r w:rsidRPr="00683F8B">
        <w:rPr>
          <w:rStyle w:val="Sprotnaopomba-sklic"/>
          <w:szCs w:val="18"/>
        </w:rPr>
        <w:footnoteRef/>
      </w:r>
      <w:r w:rsidRPr="00601EA7">
        <w:rPr>
          <w:lang w:val="it-IT"/>
        </w:rPr>
        <w:t xml:space="preserve"> N. m., </w:t>
      </w:r>
      <w:proofErr w:type="spellStart"/>
      <w:r w:rsidRPr="00601EA7">
        <w:rPr>
          <w:i/>
          <w:lang w:val="it-IT"/>
        </w:rPr>
        <w:t>Kronika</w:t>
      </w:r>
      <w:proofErr w:type="spellEnd"/>
      <w:r w:rsidRPr="00601EA7">
        <w:rPr>
          <w:i/>
          <w:lang w:val="it-IT"/>
        </w:rPr>
        <w:t xml:space="preserve"> 2</w:t>
      </w:r>
      <w:r w:rsidRPr="00601EA7">
        <w:rPr>
          <w:lang w:val="it-IT"/>
        </w:rPr>
        <w:t>, 32–45.</w:t>
      </w:r>
    </w:p>
  </w:footnote>
  <w:footnote w:id="25">
    <w:p w:rsidR="00601EA7" w:rsidRPr="00601EA7" w:rsidRDefault="00601EA7" w:rsidP="00601EA7">
      <w:pPr>
        <w:pStyle w:val="Sprotnaopomba-besedilo"/>
        <w:rPr>
          <w:lang w:val="it-IT"/>
        </w:rPr>
      </w:pPr>
      <w:r w:rsidRPr="00683F8B">
        <w:rPr>
          <w:rStyle w:val="Sprotnaopomba-sklic"/>
          <w:szCs w:val="18"/>
        </w:rPr>
        <w:footnoteRef/>
      </w:r>
      <w:r w:rsidRPr="00601EA7">
        <w:rPr>
          <w:lang w:val="it-IT"/>
        </w:rPr>
        <w:t xml:space="preserve"> </w:t>
      </w:r>
      <w:proofErr w:type="spellStart"/>
      <w:r w:rsidRPr="00601EA7">
        <w:rPr>
          <w:lang w:val="it-IT"/>
        </w:rPr>
        <w:t>Spomenica</w:t>
      </w:r>
      <w:proofErr w:type="spellEnd"/>
      <w:r w:rsidRPr="00601EA7">
        <w:rPr>
          <w:lang w:val="it-IT"/>
        </w:rPr>
        <w:t>, 56.</w:t>
      </w:r>
    </w:p>
  </w:footnote>
  <w:footnote w:id="26">
    <w:p w:rsidR="00601EA7" w:rsidRPr="00683F8B" w:rsidRDefault="00601EA7" w:rsidP="00601EA7">
      <w:pPr>
        <w:pStyle w:val="Sprotnaopomba-besedilo"/>
        <w:rPr>
          <w:lang w:val="de-AT"/>
        </w:rPr>
      </w:pPr>
      <w:r w:rsidRPr="00683F8B">
        <w:rPr>
          <w:rStyle w:val="Sprotnaopomba-sklic"/>
          <w:szCs w:val="18"/>
        </w:rPr>
        <w:footnoteRef/>
      </w:r>
      <w:r w:rsidRPr="00601EA7">
        <w:rPr>
          <w:lang w:val="it-IT"/>
        </w:rPr>
        <w:t xml:space="preserve"> </w:t>
      </w:r>
      <w:proofErr w:type="spellStart"/>
      <w:r w:rsidRPr="00601EA7">
        <w:rPr>
          <w:lang w:val="it-IT"/>
        </w:rPr>
        <w:t>Prim</w:t>
      </w:r>
      <w:proofErr w:type="spellEnd"/>
      <w:r w:rsidRPr="00601EA7">
        <w:rPr>
          <w:lang w:val="it-IT"/>
        </w:rPr>
        <w:t xml:space="preserve">. </w:t>
      </w:r>
      <w:proofErr w:type="spellStart"/>
      <w:r w:rsidRPr="00683F8B">
        <w:rPr>
          <w:i/>
          <w:lang w:val="de-AT"/>
        </w:rPr>
        <w:t>Kronika</w:t>
      </w:r>
      <w:proofErr w:type="spellEnd"/>
      <w:r w:rsidRPr="00683F8B">
        <w:rPr>
          <w:i/>
          <w:lang w:val="de-AT"/>
        </w:rPr>
        <w:t xml:space="preserve"> 2</w:t>
      </w:r>
      <w:r w:rsidRPr="00683F8B">
        <w:rPr>
          <w:lang w:val="de-AT"/>
        </w:rPr>
        <w:t>, 192–194, 207.</w:t>
      </w:r>
    </w:p>
  </w:footnote>
  <w:footnote w:id="27">
    <w:p w:rsidR="00601EA7" w:rsidRPr="00601EA7" w:rsidRDefault="00601EA7" w:rsidP="00601EA7">
      <w:pPr>
        <w:pStyle w:val="Sprotnaopomba-besedilo"/>
        <w:rPr>
          <w:lang w:val="de-DE"/>
        </w:rPr>
      </w:pPr>
      <w:r w:rsidRPr="00683F8B">
        <w:rPr>
          <w:rStyle w:val="Sprotnaopomba-sklic"/>
          <w:szCs w:val="18"/>
        </w:rPr>
        <w:footnoteRef/>
      </w:r>
      <w:r w:rsidRPr="00601EA7">
        <w:rPr>
          <w:lang w:val="de-DE"/>
        </w:rPr>
        <w:t xml:space="preserve"> N. d., 56.</w:t>
      </w:r>
    </w:p>
  </w:footnote>
  <w:footnote w:id="28">
    <w:p w:rsidR="00601EA7" w:rsidRPr="00601EA7" w:rsidRDefault="00601EA7" w:rsidP="00601EA7">
      <w:pPr>
        <w:pStyle w:val="Sprotnaopomba-besedilo"/>
        <w:rPr>
          <w:lang w:val="de-DE"/>
        </w:rPr>
      </w:pPr>
      <w:r w:rsidRPr="00683F8B">
        <w:rPr>
          <w:rStyle w:val="Sprotnaopomba-sklic"/>
          <w:szCs w:val="18"/>
        </w:rPr>
        <w:footnoteRef/>
      </w:r>
      <w:r w:rsidRPr="00601EA7">
        <w:rPr>
          <w:lang w:val="de-DE"/>
        </w:rPr>
        <w:t xml:space="preserve"> </w:t>
      </w:r>
      <w:proofErr w:type="spellStart"/>
      <w:r w:rsidRPr="00601EA7">
        <w:rPr>
          <w:lang w:val="de-DE"/>
        </w:rPr>
        <w:t>AULj</w:t>
      </w:r>
      <w:proofErr w:type="spellEnd"/>
      <w:r w:rsidRPr="00601EA7">
        <w:rPr>
          <w:lang w:val="de-DE"/>
        </w:rPr>
        <w:t xml:space="preserve">, </w:t>
      </w:r>
      <w:proofErr w:type="spellStart"/>
      <w:r w:rsidRPr="00601EA7">
        <w:rPr>
          <w:lang w:val="de-DE"/>
        </w:rPr>
        <w:t>fasc</w:t>
      </w:r>
      <w:proofErr w:type="spellEnd"/>
      <w:r w:rsidRPr="00601EA7">
        <w:rPr>
          <w:lang w:val="de-DE"/>
        </w:rPr>
        <w:t xml:space="preserve">. 21 b, 32. »Ursulinen: Prag, Graz, </w:t>
      </w:r>
      <w:proofErr w:type="spellStart"/>
      <w:r w:rsidRPr="00601EA7">
        <w:rPr>
          <w:lang w:val="de-DE"/>
        </w:rPr>
        <w:t>Odenburg</w:t>
      </w:r>
      <w:proofErr w:type="spellEnd"/>
      <w:r w:rsidRPr="00601EA7">
        <w:rPr>
          <w:lang w:val="de-DE"/>
        </w:rPr>
        <w:t xml:space="preserve">, </w:t>
      </w:r>
      <w:proofErr w:type="spellStart"/>
      <w:r w:rsidRPr="00601EA7">
        <w:rPr>
          <w:lang w:val="de-DE"/>
        </w:rPr>
        <w:t>Bruneck</w:t>
      </w:r>
      <w:proofErr w:type="spellEnd"/>
      <w:r w:rsidRPr="00601EA7">
        <w:rPr>
          <w:lang w:val="de-DE"/>
        </w:rPr>
        <w:t xml:space="preserve">, Salzburg, </w:t>
      </w:r>
      <w:proofErr w:type="spellStart"/>
      <w:r w:rsidRPr="00601EA7">
        <w:rPr>
          <w:lang w:val="de-DE"/>
        </w:rPr>
        <w:t>Kaschau</w:t>
      </w:r>
      <w:proofErr w:type="spellEnd"/>
      <w:r w:rsidRPr="00601EA7">
        <w:rPr>
          <w:lang w:val="de-DE"/>
        </w:rPr>
        <w:t xml:space="preserve">, Klagenfurt, </w:t>
      </w:r>
      <w:proofErr w:type="spellStart"/>
      <w:r w:rsidRPr="00601EA7">
        <w:rPr>
          <w:lang w:val="de-DE"/>
        </w:rPr>
        <w:t>Pressburg</w:t>
      </w:r>
      <w:proofErr w:type="spellEnd"/>
      <w:r w:rsidRPr="00601EA7">
        <w:rPr>
          <w:lang w:val="de-DE"/>
        </w:rPr>
        <w:t xml:space="preserve">, Raab, Innsbruck, Krakau, Kuttenberg, Brunn, Bischoflack, </w:t>
      </w:r>
      <w:proofErr w:type="spellStart"/>
      <w:r w:rsidRPr="00601EA7">
        <w:rPr>
          <w:lang w:val="de-DE"/>
        </w:rPr>
        <w:t>Arnau</w:t>
      </w:r>
      <w:proofErr w:type="spellEnd"/>
      <w:r w:rsidRPr="00601EA7">
        <w:rPr>
          <w:lang w:val="de-DE"/>
        </w:rPr>
        <w:t xml:space="preserve">, </w:t>
      </w:r>
      <w:proofErr w:type="spellStart"/>
      <w:r w:rsidRPr="00601EA7">
        <w:rPr>
          <w:lang w:val="de-DE"/>
        </w:rPr>
        <w:t>Gorz</w:t>
      </w:r>
      <w:proofErr w:type="spellEnd"/>
      <w:r w:rsidRPr="00601EA7">
        <w:rPr>
          <w:lang w:val="de-DE"/>
        </w:rPr>
        <w:t xml:space="preserve">, Wien, Linz, </w:t>
      </w:r>
      <w:proofErr w:type="spellStart"/>
      <w:r w:rsidRPr="00601EA7">
        <w:rPr>
          <w:lang w:val="de-DE"/>
        </w:rPr>
        <w:t>Olmutz</w:t>
      </w:r>
      <w:proofErr w:type="spellEnd"/>
      <w:r w:rsidRPr="00601EA7">
        <w:rPr>
          <w:lang w:val="de-DE"/>
        </w:rPr>
        <w:t xml:space="preserve">, </w:t>
      </w:r>
      <w:proofErr w:type="spellStart"/>
      <w:r w:rsidRPr="00601EA7">
        <w:rPr>
          <w:lang w:val="de-DE"/>
        </w:rPr>
        <w:t>Tirnau</w:t>
      </w:r>
      <w:proofErr w:type="spellEnd"/>
      <w:r w:rsidRPr="00601EA7">
        <w:rPr>
          <w:lang w:val="de-DE"/>
        </w:rPr>
        <w:t xml:space="preserve">, Reichenberg, </w:t>
      </w:r>
      <w:proofErr w:type="spellStart"/>
      <w:r w:rsidRPr="00601EA7">
        <w:rPr>
          <w:lang w:val="de-DE"/>
        </w:rPr>
        <w:t>Hermannstadt</w:t>
      </w:r>
      <w:proofErr w:type="spellEnd"/>
      <w:r w:rsidRPr="00601EA7">
        <w:rPr>
          <w:lang w:val="de-DE"/>
        </w:rPr>
        <w:t xml:space="preserve">, </w:t>
      </w:r>
      <w:proofErr w:type="spellStart"/>
      <w:r w:rsidRPr="00601EA7">
        <w:rPr>
          <w:lang w:val="de-DE"/>
        </w:rPr>
        <w:t>Tarnovo</w:t>
      </w:r>
      <w:proofErr w:type="spellEnd"/>
      <w:r w:rsidRPr="00601EA7">
        <w:rPr>
          <w:lang w:val="de-DE"/>
        </w:rPr>
        <w:t xml:space="preserve">, </w:t>
      </w:r>
      <w:proofErr w:type="spellStart"/>
      <w:r w:rsidRPr="00601EA7">
        <w:rPr>
          <w:lang w:val="de-DE"/>
        </w:rPr>
        <w:t>Cividale</w:t>
      </w:r>
      <w:proofErr w:type="spellEnd"/>
      <w:r w:rsidRPr="00601EA7">
        <w:rPr>
          <w:lang w:val="de-DE"/>
        </w:rPr>
        <w:t xml:space="preserve">, </w:t>
      </w:r>
      <w:proofErr w:type="spellStart"/>
      <w:r w:rsidRPr="00601EA7">
        <w:rPr>
          <w:lang w:val="de-DE"/>
        </w:rPr>
        <w:t>Wurzburg</w:t>
      </w:r>
      <w:proofErr w:type="spellEnd"/>
      <w:r w:rsidRPr="00601EA7">
        <w:rPr>
          <w:lang w:val="de-DE"/>
        </w:rPr>
        <w:t xml:space="preserve">, Berlin, Dorsten, Breslau, </w:t>
      </w:r>
      <w:proofErr w:type="spellStart"/>
      <w:r w:rsidRPr="00601EA7">
        <w:rPr>
          <w:lang w:val="de-DE"/>
        </w:rPr>
        <w:t>Venlo</w:t>
      </w:r>
      <w:proofErr w:type="spellEnd"/>
      <w:r w:rsidRPr="00601EA7">
        <w:rPr>
          <w:lang w:val="de-DE"/>
        </w:rPr>
        <w:t xml:space="preserve">, </w:t>
      </w:r>
      <w:proofErr w:type="spellStart"/>
      <w:r w:rsidRPr="00601EA7">
        <w:rPr>
          <w:lang w:val="de-DE"/>
        </w:rPr>
        <w:t>Osnabruck</w:t>
      </w:r>
      <w:proofErr w:type="spellEnd"/>
      <w:r w:rsidRPr="00601EA7">
        <w:rPr>
          <w:lang w:val="de-DE"/>
        </w:rPr>
        <w:t xml:space="preserve">, </w:t>
      </w:r>
      <w:proofErr w:type="spellStart"/>
      <w:r w:rsidRPr="00601EA7">
        <w:rPr>
          <w:lang w:val="de-DE"/>
        </w:rPr>
        <w:t>Schweidnitz</w:t>
      </w:r>
      <w:proofErr w:type="spellEnd"/>
      <w:r w:rsidRPr="00601EA7">
        <w:rPr>
          <w:lang w:val="de-DE"/>
        </w:rPr>
        <w:t xml:space="preserve">, </w:t>
      </w:r>
      <w:proofErr w:type="spellStart"/>
      <w:r w:rsidRPr="00601EA7">
        <w:rPr>
          <w:lang w:val="de-DE"/>
        </w:rPr>
        <w:t>Koln</w:t>
      </w:r>
      <w:proofErr w:type="spellEnd"/>
      <w:r w:rsidRPr="00601EA7">
        <w:rPr>
          <w:lang w:val="de-DE"/>
        </w:rPr>
        <w:t xml:space="preserve">, </w:t>
      </w:r>
      <w:proofErr w:type="spellStart"/>
      <w:r w:rsidRPr="00601EA7">
        <w:rPr>
          <w:lang w:val="de-DE"/>
        </w:rPr>
        <w:t>Bausse</w:t>
      </w:r>
      <w:proofErr w:type="spellEnd"/>
      <w:r w:rsidRPr="00601EA7">
        <w:rPr>
          <w:lang w:val="de-DE"/>
        </w:rPr>
        <w:t xml:space="preserve">, </w:t>
      </w:r>
      <w:proofErr w:type="spellStart"/>
      <w:r w:rsidRPr="00601EA7">
        <w:rPr>
          <w:lang w:val="de-DE"/>
        </w:rPr>
        <w:t>Tournay</w:t>
      </w:r>
      <w:proofErr w:type="spellEnd"/>
      <w:r w:rsidRPr="00601EA7">
        <w:rPr>
          <w:lang w:val="de-DE"/>
        </w:rPr>
        <w:t xml:space="preserve">, </w:t>
      </w:r>
      <w:proofErr w:type="spellStart"/>
      <w:r w:rsidRPr="00601EA7">
        <w:rPr>
          <w:lang w:val="de-DE"/>
        </w:rPr>
        <w:t>Venray</w:t>
      </w:r>
      <w:proofErr w:type="spellEnd"/>
      <w:r w:rsidRPr="00601EA7">
        <w:rPr>
          <w:lang w:val="de-DE"/>
        </w:rPr>
        <w:t xml:space="preserve">, </w:t>
      </w:r>
      <w:proofErr w:type="spellStart"/>
      <w:r w:rsidRPr="00601EA7">
        <w:rPr>
          <w:lang w:val="de-DE"/>
        </w:rPr>
        <w:t>Valkenburg</w:t>
      </w:r>
      <w:proofErr w:type="spellEnd"/>
      <w:r w:rsidRPr="00601EA7">
        <w:rPr>
          <w:lang w:val="de-DE"/>
        </w:rPr>
        <w:t xml:space="preserve">, </w:t>
      </w:r>
      <w:proofErr w:type="spellStart"/>
      <w:r w:rsidRPr="00601EA7">
        <w:rPr>
          <w:lang w:val="de-DE"/>
        </w:rPr>
        <w:t>Sittard</w:t>
      </w:r>
      <w:proofErr w:type="spellEnd"/>
      <w:r w:rsidRPr="00601EA7">
        <w:rPr>
          <w:lang w:val="de-DE"/>
        </w:rPr>
        <w:t xml:space="preserve">, Mons, </w:t>
      </w:r>
      <w:proofErr w:type="spellStart"/>
      <w:r w:rsidRPr="00601EA7">
        <w:rPr>
          <w:lang w:val="de-DE"/>
        </w:rPr>
        <w:t>Grulich</w:t>
      </w:r>
      <w:proofErr w:type="spellEnd"/>
      <w:r w:rsidRPr="00601EA7">
        <w:rPr>
          <w:lang w:val="de-DE"/>
        </w:rPr>
        <w:t xml:space="preserve">, </w:t>
      </w:r>
      <w:proofErr w:type="spellStart"/>
      <w:r w:rsidRPr="00601EA7">
        <w:rPr>
          <w:lang w:val="de-DE"/>
        </w:rPr>
        <w:t>Meersen</w:t>
      </w:r>
      <w:proofErr w:type="spellEnd"/>
      <w:r w:rsidRPr="00601EA7">
        <w:rPr>
          <w:lang w:val="de-DE"/>
        </w:rPr>
        <w:t xml:space="preserve">, Straubing, </w:t>
      </w:r>
      <w:proofErr w:type="spellStart"/>
      <w:r w:rsidRPr="00601EA7">
        <w:rPr>
          <w:lang w:val="de-DE"/>
        </w:rPr>
        <w:t>Bergeik</w:t>
      </w:r>
      <w:proofErr w:type="spellEnd"/>
      <w:r w:rsidRPr="00601EA7">
        <w:rPr>
          <w:lang w:val="de-DE"/>
        </w:rPr>
        <w:t xml:space="preserve">, </w:t>
      </w:r>
      <w:proofErr w:type="spellStart"/>
      <w:r w:rsidRPr="00601EA7">
        <w:rPr>
          <w:lang w:val="de-DE"/>
        </w:rPr>
        <w:t>Thildonck</w:t>
      </w:r>
      <w:proofErr w:type="spellEnd"/>
      <w:r w:rsidRPr="00601EA7">
        <w:rPr>
          <w:lang w:val="de-DE"/>
        </w:rPr>
        <w:t xml:space="preserve">, </w:t>
      </w:r>
      <w:proofErr w:type="spellStart"/>
      <w:r w:rsidRPr="00601EA7">
        <w:rPr>
          <w:lang w:val="de-DE"/>
        </w:rPr>
        <w:t>Nymegen</w:t>
      </w:r>
      <w:proofErr w:type="spellEnd"/>
      <w:r w:rsidRPr="00601EA7">
        <w:rPr>
          <w:lang w:val="de-DE"/>
        </w:rPr>
        <w:t xml:space="preserve">.« </w:t>
      </w:r>
      <w:proofErr w:type="spellStart"/>
      <w:r w:rsidRPr="00601EA7">
        <w:rPr>
          <w:lang w:val="de-DE"/>
        </w:rPr>
        <w:t>Napisana</w:t>
      </w:r>
      <w:proofErr w:type="spellEnd"/>
      <w:r w:rsidRPr="00601EA7">
        <w:rPr>
          <w:lang w:val="de-DE"/>
        </w:rPr>
        <w:t xml:space="preserve"> je </w:t>
      </w:r>
      <w:proofErr w:type="spellStart"/>
      <w:r w:rsidRPr="00601EA7">
        <w:rPr>
          <w:lang w:val="de-DE"/>
        </w:rPr>
        <w:t>tudi</w:t>
      </w:r>
      <w:proofErr w:type="spellEnd"/>
      <w:r w:rsidRPr="00601EA7">
        <w:rPr>
          <w:lang w:val="de-DE"/>
        </w:rPr>
        <w:t xml:space="preserve"> </w:t>
      </w:r>
      <w:proofErr w:type="spellStart"/>
      <w:r w:rsidRPr="00601EA7">
        <w:rPr>
          <w:lang w:val="de-DE"/>
        </w:rPr>
        <w:t>vsota</w:t>
      </w:r>
      <w:proofErr w:type="spellEnd"/>
      <w:r w:rsidRPr="00601EA7">
        <w:rPr>
          <w:lang w:val="de-DE"/>
        </w:rPr>
        <w:t xml:space="preserve">, </w:t>
      </w:r>
      <w:proofErr w:type="spellStart"/>
      <w:r w:rsidRPr="00601EA7">
        <w:rPr>
          <w:lang w:val="de-DE"/>
        </w:rPr>
        <w:t>ki</w:t>
      </w:r>
      <w:proofErr w:type="spellEnd"/>
      <w:r w:rsidRPr="00601EA7">
        <w:rPr>
          <w:lang w:val="de-DE"/>
        </w:rPr>
        <w:t xml:space="preserve"> </w:t>
      </w:r>
      <w:proofErr w:type="spellStart"/>
      <w:r w:rsidRPr="00601EA7">
        <w:rPr>
          <w:lang w:val="de-DE"/>
        </w:rPr>
        <w:t>jo</w:t>
      </w:r>
      <w:proofErr w:type="spellEnd"/>
      <w:r w:rsidRPr="00601EA7">
        <w:rPr>
          <w:lang w:val="de-DE"/>
        </w:rPr>
        <w:t xml:space="preserve"> je </w:t>
      </w:r>
      <w:proofErr w:type="spellStart"/>
      <w:r w:rsidRPr="00601EA7">
        <w:rPr>
          <w:lang w:val="de-DE"/>
        </w:rPr>
        <w:t>daroval</w:t>
      </w:r>
      <w:proofErr w:type="spellEnd"/>
      <w:r w:rsidRPr="00601EA7">
        <w:rPr>
          <w:lang w:val="de-DE"/>
        </w:rPr>
        <w:t xml:space="preserve"> </w:t>
      </w:r>
      <w:proofErr w:type="spellStart"/>
      <w:r w:rsidRPr="00601EA7">
        <w:rPr>
          <w:lang w:val="de-DE"/>
        </w:rPr>
        <w:t>vsak</w:t>
      </w:r>
      <w:proofErr w:type="spellEnd"/>
      <w:r w:rsidRPr="00601EA7">
        <w:rPr>
          <w:lang w:val="de-DE"/>
        </w:rPr>
        <w:t xml:space="preserve"> </w:t>
      </w:r>
      <w:proofErr w:type="spellStart"/>
      <w:r w:rsidRPr="00601EA7">
        <w:rPr>
          <w:lang w:val="de-DE"/>
        </w:rPr>
        <w:t>samostan</w:t>
      </w:r>
      <w:proofErr w:type="spellEnd"/>
      <w:r w:rsidRPr="00601EA7">
        <w:rPr>
          <w:lang w:val="de-DE"/>
        </w:rPr>
        <w:t xml:space="preserve">. </w:t>
      </w:r>
      <w:proofErr w:type="spellStart"/>
      <w:r w:rsidRPr="00601EA7">
        <w:rPr>
          <w:lang w:val="de-DE"/>
        </w:rPr>
        <w:t>Iz</w:t>
      </w:r>
      <w:proofErr w:type="spellEnd"/>
      <w:r w:rsidRPr="00601EA7">
        <w:rPr>
          <w:lang w:val="de-DE"/>
        </w:rPr>
        <w:t xml:space="preserve"> </w:t>
      </w:r>
      <w:proofErr w:type="spellStart"/>
      <w:r w:rsidRPr="00601EA7">
        <w:rPr>
          <w:lang w:val="de-DE"/>
        </w:rPr>
        <w:t>popisa</w:t>
      </w:r>
      <w:proofErr w:type="spellEnd"/>
      <w:r w:rsidRPr="00601EA7">
        <w:rPr>
          <w:lang w:val="de-DE"/>
        </w:rPr>
        <w:t xml:space="preserve"> je </w:t>
      </w:r>
      <w:proofErr w:type="spellStart"/>
      <w:r w:rsidRPr="00601EA7">
        <w:rPr>
          <w:lang w:val="de-DE"/>
        </w:rPr>
        <w:t>razvidno</w:t>
      </w:r>
      <w:proofErr w:type="spellEnd"/>
      <w:r w:rsidRPr="00601EA7">
        <w:rPr>
          <w:lang w:val="de-DE"/>
        </w:rPr>
        <w:t xml:space="preserve">, da </w:t>
      </w:r>
      <w:proofErr w:type="spellStart"/>
      <w:r w:rsidRPr="00601EA7">
        <w:rPr>
          <w:lang w:val="de-DE"/>
        </w:rPr>
        <w:t>gre</w:t>
      </w:r>
      <w:proofErr w:type="spellEnd"/>
      <w:r w:rsidRPr="00601EA7">
        <w:rPr>
          <w:lang w:val="de-DE"/>
        </w:rPr>
        <w:t xml:space="preserve"> </w:t>
      </w:r>
      <w:proofErr w:type="spellStart"/>
      <w:r w:rsidRPr="00601EA7">
        <w:rPr>
          <w:lang w:val="de-DE"/>
        </w:rPr>
        <w:t>za</w:t>
      </w:r>
      <w:proofErr w:type="spellEnd"/>
      <w:r w:rsidRPr="00601EA7">
        <w:rPr>
          <w:lang w:val="de-DE"/>
        </w:rPr>
        <w:t xml:space="preserve"> </w:t>
      </w:r>
      <w:proofErr w:type="spellStart"/>
      <w:r w:rsidRPr="00601EA7">
        <w:rPr>
          <w:lang w:val="de-DE"/>
        </w:rPr>
        <w:t>samostane</w:t>
      </w:r>
      <w:proofErr w:type="spellEnd"/>
      <w:r w:rsidRPr="00601EA7">
        <w:rPr>
          <w:lang w:val="de-DE"/>
        </w:rPr>
        <w:t xml:space="preserve"> v </w:t>
      </w:r>
      <w:proofErr w:type="spellStart"/>
      <w:r w:rsidRPr="00601EA7">
        <w:rPr>
          <w:lang w:val="de-DE"/>
        </w:rPr>
        <w:t>današnji</w:t>
      </w:r>
      <w:proofErr w:type="spellEnd"/>
      <w:r w:rsidRPr="00601EA7">
        <w:rPr>
          <w:lang w:val="de-DE"/>
        </w:rPr>
        <w:t xml:space="preserve"> </w:t>
      </w:r>
      <w:proofErr w:type="spellStart"/>
      <w:r w:rsidRPr="00601EA7">
        <w:rPr>
          <w:lang w:val="de-DE"/>
        </w:rPr>
        <w:t>Avstriji</w:t>
      </w:r>
      <w:proofErr w:type="spellEnd"/>
      <w:r w:rsidRPr="00601EA7">
        <w:rPr>
          <w:lang w:val="de-DE"/>
        </w:rPr>
        <w:t xml:space="preserve">, </w:t>
      </w:r>
      <w:proofErr w:type="spellStart"/>
      <w:r w:rsidRPr="00601EA7">
        <w:rPr>
          <w:lang w:val="de-DE"/>
        </w:rPr>
        <w:t>Belgiji</w:t>
      </w:r>
      <w:proofErr w:type="spellEnd"/>
      <w:r w:rsidRPr="00601EA7">
        <w:rPr>
          <w:lang w:val="de-DE"/>
        </w:rPr>
        <w:t xml:space="preserve">, </w:t>
      </w:r>
      <w:proofErr w:type="spellStart"/>
      <w:r w:rsidRPr="00601EA7">
        <w:rPr>
          <w:lang w:val="de-DE"/>
        </w:rPr>
        <w:t>Češki</w:t>
      </w:r>
      <w:proofErr w:type="spellEnd"/>
      <w:r w:rsidRPr="00601EA7">
        <w:rPr>
          <w:lang w:val="de-DE"/>
        </w:rPr>
        <w:t xml:space="preserve">, </w:t>
      </w:r>
      <w:proofErr w:type="spellStart"/>
      <w:r w:rsidRPr="00601EA7">
        <w:rPr>
          <w:lang w:val="de-DE"/>
        </w:rPr>
        <w:t>Italiji</w:t>
      </w:r>
      <w:proofErr w:type="spellEnd"/>
      <w:r w:rsidRPr="00601EA7">
        <w:rPr>
          <w:lang w:val="de-DE"/>
        </w:rPr>
        <w:t xml:space="preserve">, </w:t>
      </w:r>
      <w:proofErr w:type="spellStart"/>
      <w:r w:rsidRPr="00601EA7">
        <w:rPr>
          <w:lang w:val="de-DE"/>
        </w:rPr>
        <w:t>Madžarski</w:t>
      </w:r>
      <w:proofErr w:type="spellEnd"/>
      <w:r w:rsidRPr="00601EA7">
        <w:rPr>
          <w:lang w:val="de-DE"/>
        </w:rPr>
        <w:t xml:space="preserve">, </w:t>
      </w:r>
      <w:proofErr w:type="spellStart"/>
      <w:r w:rsidRPr="00601EA7">
        <w:rPr>
          <w:lang w:val="de-DE"/>
        </w:rPr>
        <w:t>Nemčiji</w:t>
      </w:r>
      <w:proofErr w:type="spellEnd"/>
      <w:r w:rsidRPr="00601EA7">
        <w:rPr>
          <w:lang w:val="de-DE"/>
        </w:rPr>
        <w:t xml:space="preserve">, </w:t>
      </w:r>
      <w:proofErr w:type="spellStart"/>
      <w:r w:rsidRPr="00601EA7">
        <w:rPr>
          <w:lang w:val="de-DE"/>
        </w:rPr>
        <w:t>Nizozemski</w:t>
      </w:r>
      <w:proofErr w:type="spellEnd"/>
      <w:r w:rsidRPr="00601EA7">
        <w:rPr>
          <w:lang w:val="de-DE"/>
        </w:rPr>
        <w:t xml:space="preserve">, </w:t>
      </w:r>
      <w:proofErr w:type="spellStart"/>
      <w:r w:rsidRPr="00601EA7">
        <w:rPr>
          <w:lang w:val="de-DE"/>
        </w:rPr>
        <w:t>Poljski</w:t>
      </w:r>
      <w:proofErr w:type="spellEnd"/>
      <w:r w:rsidRPr="00601EA7">
        <w:rPr>
          <w:lang w:val="de-DE"/>
        </w:rPr>
        <w:t xml:space="preserve">, </w:t>
      </w:r>
      <w:proofErr w:type="spellStart"/>
      <w:r w:rsidRPr="00601EA7">
        <w:rPr>
          <w:lang w:val="de-DE"/>
        </w:rPr>
        <w:t>Sloveniji</w:t>
      </w:r>
      <w:proofErr w:type="spellEnd"/>
      <w:r w:rsidRPr="00601EA7">
        <w:rPr>
          <w:lang w:val="de-DE"/>
        </w:rPr>
        <w:t xml:space="preserve"> in </w:t>
      </w:r>
      <w:proofErr w:type="spellStart"/>
      <w:r w:rsidRPr="00601EA7">
        <w:rPr>
          <w:lang w:val="de-DE"/>
        </w:rPr>
        <w:t>Slovaški</w:t>
      </w:r>
      <w:proofErr w:type="spellEnd"/>
      <w:r w:rsidRPr="00601EA7">
        <w:rPr>
          <w:lang w:val="de-DE"/>
        </w:rPr>
        <w:t xml:space="preserve">. </w:t>
      </w:r>
    </w:p>
  </w:footnote>
  <w:footnote w:id="29">
    <w:p w:rsidR="00601EA7" w:rsidRPr="00601EA7" w:rsidRDefault="00601EA7" w:rsidP="00601EA7">
      <w:pPr>
        <w:pStyle w:val="Sprotnaopomba-besedilo"/>
        <w:rPr>
          <w:lang w:val="de-DE"/>
        </w:rPr>
      </w:pPr>
      <w:r w:rsidRPr="00683F8B">
        <w:rPr>
          <w:rStyle w:val="Sprotnaopomba-sklic"/>
          <w:szCs w:val="18"/>
        </w:rPr>
        <w:footnoteRef/>
      </w:r>
      <w:r w:rsidRPr="00601EA7">
        <w:rPr>
          <w:lang w:val="de-DE"/>
        </w:rPr>
        <w:t xml:space="preserve"> Prim. </w:t>
      </w:r>
      <w:proofErr w:type="spellStart"/>
      <w:r w:rsidRPr="00601EA7">
        <w:rPr>
          <w:i/>
          <w:lang w:val="de-DE"/>
        </w:rPr>
        <w:t>Kronika</w:t>
      </w:r>
      <w:proofErr w:type="spellEnd"/>
      <w:r w:rsidRPr="00601EA7">
        <w:rPr>
          <w:i/>
          <w:lang w:val="de-DE"/>
        </w:rPr>
        <w:t xml:space="preserve"> 2</w:t>
      </w:r>
      <w:r w:rsidRPr="00601EA7">
        <w:rPr>
          <w:lang w:val="de-DE"/>
        </w:rPr>
        <w:t>, 282 .</w:t>
      </w:r>
    </w:p>
  </w:footnote>
  <w:footnote w:id="30">
    <w:p w:rsidR="00601EA7" w:rsidRPr="00601EA7" w:rsidRDefault="00601EA7" w:rsidP="00601EA7">
      <w:pPr>
        <w:pStyle w:val="Sprotnaopomba-besedilo"/>
        <w:rPr>
          <w:i/>
          <w:lang w:val="de-DE"/>
        </w:rPr>
      </w:pPr>
      <w:r w:rsidRPr="00683F8B">
        <w:rPr>
          <w:rStyle w:val="Sprotnaopomba-sklic"/>
          <w:szCs w:val="18"/>
        </w:rPr>
        <w:footnoteRef/>
      </w:r>
      <w:r w:rsidRPr="00601EA7">
        <w:rPr>
          <w:lang w:val="de-DE"/>
        </w:rPr>
        <w:t xml:space="preserve"> </w:t>
      </w:r>
      <w:proofErr w:type="spellStart"/>
      <w:r w:rsidRPr="00601EA7">
        <w:rPr>
          <w:lang w:val="de-DE"/>
        </w:rPr>
        <w:t>Kongregacija</w:t>
      </w:r>
      <w:proofErr w:type="spellEnd"/>
      <w:r w:rsidRPr="00601EA7">
        <w:rPr>
          <w:lang w:val="de-DE"/>
        </w:rPr>
        <w:t xml:space="preserve"> se je </w:t>
      </w:r>
      <w:proofErr w:type="spellStart"/>
      <w:r w:rsidRPr="00601EA7">
        <w:rPr>
          <w:lang w:val="de-DE"/>
        </w:rPr>
        <w:t>uradno</w:t>
      </w:r>
      <w:proofErr w:type="spellEnd"/>
      <w:r w:rsidRPr="00601EA7">
        <w:rPr>
          <w:lang w:val="de-DE"/>
        </w:rPr>
        <w:t xml:space="preserve"> </w:t>
      </w:r>
      <w:proofErr w:type="spellStart"/>
      <w:r w:rsidRPr="00601EA7">
        <w:rPr>
          <w:lang w:val="de-DE"/>
        </w:rPr>
        <w:t>imenovala</w:t>
      </w:r>
      <w:proofErr w:type="spellEnd"/>
      <w:r w:rsidRPr="00601EA7">
        <w:rPr>
          <w:lang w:val="de-DE"/>
        </w:rPr>
        <w:t xml:space="preserve"> </w:t>
      </w:r>
      <w:proofErr w:type="spellStart"/>
      <w:r w:rsidRPr="00601EA7">
        <w:rPr>
          <w:i/>
          <w:lang w:val="de-DE"/>
        </w:rPr>
        <w:t>Sacra</w:t>
      </w:r>
      <w:proofErr w:type="spellEnd"/>
      <w:r w:rsidRPr="00601EA7">
        <w:rPr>
          <w:i/>
          <w:lang w:val="de-DE"/>
        </w:rPr>
        <w:t xml:space="preserve"> </w:t>
      </w:r>
      <w:proofErr w:type="spellStart"/>
      <w:r w:rsidRPr="00601EA7">
        <w:rPr>
          <w:i/>
          <w:lang w:val="de-DE"/>
        </w:rPr>
        <w:t>Congregatio</w:t>
      </w:r>
      <w:proofErr w:type="spellEnd"/>
      <w:r w:rsidRPr="00601EA7">
        <w:rPr>
          <w:i/>
          <w:lang w:val="de-DE"/>
        </w:rPr>
        <w:t xml:space="preserve"> </w:t>
      </w:r>
      <w:proofErr w:type="spellStart"/>
      <w:r w:rsidRPr="00601EA7">
        <w:rPr>
          <w:i/>
          <w:lang w:val="de-DE"/>
        </w:rPr>
        <w:t>Episcoporum</w:t>
      </w:r>
      <w:proofErr w:type="spellEnd"/>
      <w:r w:rsidRPr="00601EA7">
        <w:rPr>
          <w:i/>
          <w:lang w:val="de-DE"/>
        </w:rPr>
        <w:t xml:space="preserve"> et </w:t>
      </w:r>
      <w:proofErr w:type="spellStart"/>
      <w:r w:rsidRPr="00601EA7">
        <w:rPr>
          <w:i/>
          <w:lang w:val="de-DE"/>
        </w:rPr>
        <w:t>Regularium</w:t>
      </w:r>
      <w:proofErr w:type="spellEnd"/>
      <w:r w:rsidRPr="00601EA7">
        <w:rPr>
          <w:i/>
          <w:lang w:val="de-DE"/>
        </w:rPr>
        <w:t xml:space="preserve"> </w:t>
      </w:r>
      <w:r w:rsidRPr="00601EA7">
        <w:rPr>
          <w:lang w:val="de-DE"/>
        </w:rPr>
        <w:t>(</w:t>
      </w:r>
      <w:proofErr w:type="spellStart"/>
      <w:r w:rsidRPr="00601EA7">
        <w:rPr>
          <w:lang w:val="de-DE"/>
        </w:rPr>
        <w:t>okr</w:t>
      </w:r>
      <w:proofErr w:type="spellEnd"/>
      <w:r w:rsidRPr="00601EA7">
        <w:rPr>
          <w:lang w:val="de-DE"/>
        </w:rPr>
        <w:t xml:space="preserve">. </w:t>
      </w:r>
      <w:r w:rsidRPr="00601EA7">
        <w:rPr>
          <w:i/>
          <w:lang w:val="de-DE"/>
        </w:rPr>
        <w:t>SCER</w:t>
      </w:r>
      <w:r w:rsidRPr="00601EA7">
        <w:rPr>
          <w:lang w:val="de-DE"/>
        </w:rPr>
        <w:t xml:space="preserve">). Ko je </w:t>
      </w:r>
      <w:proofErr w:type="spellStart"/>
      <w:r w:rsidRPr="00601EA7">
        <w:rPr>
          <w:lang w:val="de-DE"/>
        </w:rPr>
        <w:t>Pij</w:t>
      </w:r>
      <w:proofErr w:type="spellEnd"/>
      <w:r w:rsidRPr="00601EA7">
        <w:rPr>
          <w:lang w:val="de-DE"/>
        </w:rPr>
        <w:t xml:space="preserve"> X. 29. </w:t>
      </w:r>
      <w:proofErr w:type="spellStart"/>
      <w:r w:rsidRPr="00601EA7">
        <w:rPr>
          <w:lang w:val="de-DE"/>
        </w:rPr>
        <w:t>junija</w:t>
      </w:r>
      <w:proofErr w:type="spellEnd"/>
      <w:r w:rsidRPr="00601EA7">
        <w:rPr>
          <w:lang w:val="de-DE"/>
        </w:rPr>
        <w:t xml:space="preserve"> 1908 </w:t>
      </w:r>
      <w:proofErr w:type="spellStart"/>
      <w:r w:rsidRPr="00601EA7">
        <w:rPr>
          <w:lang w:val="de-DE"/>
        </w:rPr>
        <w:t>reorganiziral</w:t>
      </w:r>
      <w:proofErr w:type="spellEnd"/>
      <w:r w:rsidRPr="00601EA7">
        <w:rPr>
          <w:lang w:val="de-DE"/>
        </w:rPr>
        <w:t xml:space="preserve"> </w:t>
      </w:r>
      <w:proofErr w:type="spellStart"/>
      <w:r w:rsidRPr="00601EA7">
        <w:rPr>
          <w:lang w:val="de-DE"/>
        </w:rPr>
        <w:t>rimske</w:t>
      </w:r>
      <w:proofErr w:type="spellEnd"/>
      <w:r w:rsidRPr="00601EA7">
        <w:rPr>
          <w:lang w:val="de-DE"/>
        </w:rPr>
        <w:t xml:space="preserve"> </w:t>
      </w:r>
      <w:proofErr w:type="spellStart"/>
      <w:r w:rsidRPr="00601EA7">
        <w:rPr>
          <w:lang w:val="de-DE"/>
        </w:rPr>
        <w:t>kongregacije</w:t>
      </w:r>
      <w:proofErr w:type="spellEnd"/>
      <w:r w:rsidRPr="00601EA7">
        <w:rPr>
          <w:lang w:val="de-DE"/>
        </w:rPr>
        <w:t xml:space="preserve">, je </w:t>
      </w:r>
      <w:proofErr w:type="spellStart"/>
      <w:r w:rsidRPr="00601EA7">
        <w:rPr>
          <w:lang w:val="de-DE"/>
        </w:rPr>
        <w:t>iz</w:t>
      </w:r>
      <w:proofErr w:type="spellEnd"/>
      <w:r w:rsidRPr="00601EA7">
        <w:rPr>
          <w:lang w:val="de-DE"/>
        </w:rPr>
        <w:t xml:space="preserve"> </w:t>
      </w:r>
      <w:proofErr w:type="spellStart"/>
      <w:r w:rsidRPr="00601EA7">
        <w:rPr>
          <w:lang w:val="de-DE"/>
        </w:rPr>
        <w:t>te</w:t>
      </w:r>
      <w:proofErr w:type="spellEnd"/>
      <w:r w:rsidRPr="00601EA7">
        <w:rPr>
          <w:lang w:val="de-DE"/>
        </w:rPr>
        <w:t xml:space="preserve"> </w:t>
      </w:r>
      <w:proofErr w:type="spellStart"/>
      <w:r w:rsidRPr="00601EA7">
        <w:rPr>
          <w:lang w:val="de-DE"/>
        </w:rPr>
        <w:t>nastala</w:t>
      </w:r>
      <w:proofErr w:type="spellEnd"/>
      <w:r w:rsidRPr="00601EA7">
        <w:rPr>
          <w:lang w:val="de-DE"/>
        </w:rPr>
        <w:t xml:space="preserve"> </w:t>
      </w:r>
      <w:proofErr w:type="spellStart"/>
      <w:r w:rsidRPr="00601EA7">
        <w:rPr>
          <w:i/>
          <w:lang w:val="de-DE"/>
        </w:rPr>
        <w:t>Kongregacija</w:t>
      </w:r>
      <w:proofErr w:type="spellEnd"/>
      <w:r w:rsidRPr="00601EA7">
        <w:rPr>
          <w:i/>
          <w:lang w:val="de-DE"/>
        </w:rPr>
        <w:t xml:space="preserve"> </w:t>
      </w:r>
      <w:proofErr w:type="spellStart"/>
      <w:r w:rsidRPr="00601EA7">
        <w:rPr>
          <w:i/>
          <w:lang w:val="de-DE"/>
        </w:rPr>
        <w:t>za</w:t>
      </w:r>
      <w:proofErr w:type="spellEnd"/>
      <w:r w:rsidRPr="00601EA7">
        <w:rPr>
          <w:i/>
          <w:lang w:val="de-DE"/>
        </w:rPr>
        <w:t xml:space="preserve"> </w:t>
      </w:r>
      <w:proofErr w:type="spellStart"/>
      <w:r w:rsidRPr="00601EA7">
        <w:rPr>
          <w:i/>
          <w:lang w:val="de-DE"/>
        </w:rPr>
        <w:t>redovnike</w:t>
      </w:r>
      <w:proofErr w:type="spellEnd"/>
      <w:r w:rsidRPr="00601EA7">
        <w:rPr>
          <w:i/>
          <w:lang w:val="de-DE"/>
        </w:rPr>
        <w:t xml:space="preserve"> (SCR).</w:t>
      </w:r>
    </w:p>
  </w:footnote>
  <w:footnote w:id="31">
    <w:p w:rsidR="00601EA7" w:rsidRPr="00601EA7" w:rsidRDefault="00601EA7" w:rsidP="00601EA7">
      <w:pPr>
        <w:pStyle w:val="Sprotnaopomba-besedilo"/>
        <w:rPr>
          <w:i/>
          <w:lang w:val="de-DE"/>
        </w:rPr>
      </w:pPr>
      <w:r w:rsidRPr="00683F8B">
        <w:rPr>
          <w:rStyle w:val="Sprotnaopomba-sklic"/>
          <w:i/>
          <w:szCs w:val="18"/>
        </w:rPr>
        <w:footnoteRef/>
      </w:r>
      <w:r w:rsidRPr="00601EA7">
        <w:rPr>
          <w:i/>
          <w:lang w:val="de-DE"/>
        </w:rPr>
        <w:t xml:space="preserve"> </w:t>
      </w:r>
      <w:r w:rsidRPr="00601EA7">
        <w:rPr>
          <w:lang w:val="de-DE"/>
        </w:rPr>
        <w:t xml:space="preserve">Prim. </w:t>
      </w:r>
      <w:proofErr w:type="spellStart"/>
      <w:r w:rsidRPr="00601EA7">
        <w:rPr>
          <w:lang w:val="de-DE"/>
        </w:rPr>
        <w:t>Jégou-Kogoj</w:t>
      </w:r>
      <w:proofErr w:type="spellEnd"/>
      <w:r w:rsidRPr="00601EA7">
        <w:rPr>
          <w:lang w:val="de-DE"/>
        </w:rPr>
        <w:t>, n. d.,</w:t>
      </w:r>
      <w:r w:rsidRPr="00601EA7">
        <w:rPr>
          <w:i/>
          <w:lang w:val="de-DE"/>
        </w:rPr>
        <w:t xml:space="preserve"> </w:t>
      </w:r>
      <w:r w:rsidRPr="00601EA7">
        <w:rPr>
          <w:lang w:val="de-DE"/>
        </w:rPr>
        <w:t>9.</w:t>
      </w:r>
    </w:p>
  </w:footnote>
  <w:footnote w:id="32">
    <w:p w:rsidR="00601EA7" w:rsidRPr="00601EA7" w:rsidRDefault="00601EA7" w:rsidP="00601EA7">
      <w:pPr>
        <w:pStyle w:val="Sprotnaopomba-besedilo"/>
        <w:rPr>
          <w:lang w:val="de-DE"/>
        </w:rPr>
      </w:pPr>
      <w:r w:rsidRPr="00683F8B">
        <w:rPr>
          <w:rStyle w:val="Sprotnaopomba-sklic"/>
          <w:szCs w:val="18"/>
        </w:rPr>
        <w:footnoteRef/>
      </w:r>
      <w:r w:rsidRPr="00601EA7">
        <w:rPr>
          <w:lang w:val="de-DE"/>
        </w:rPr>
        <w:t xml:space="preserve"> Prim. V. </w:t>
      </w:r>
      <w:proofErr w:type="spellStart"/>
      <w:r w:rsidRPr="00601EA7">
        <w:rPr>
          <w:lang w:val="de-DE"/>
        </w:rPr>
        <w:t>Boschet</w:t>
      </w:r>
      <w:proofErr w:type="spellEnd"/>
      <w:r w:rsidRPr="00601EA7">
        <w:rPr>
          <w:lang w:val="de-DE"/>
        </w:rPr>
        <w:t>, n. d., 379–392.</w:t>
      </w:r>
    </w:p>
  </w:footnote>
  <w:footnote w:id="33">
    <w:p w:rsidR="00601EA7" w:rsidRPr="00601EA7" w:rsidRDefault="00601EA7" w:rsidP="00601EA7">
      <w:pPr>
        <w:pStyle w:val="Sprotnaopomba-besedilo"/>
        <w:rPr>
          <w:lang w:val="de-DE"/>
        </w:rPr>
      </w:pPr>
      <w:r w:rsidRPr="00683F8B">
        <w:rPr>
          <w:rStyle w:val="Sprotnaopomba-sklic"/>
          <w:szCs w:val="18"/>
        </w:rPr>
        <w:footnoteRef/>
      </w:r>
      <w:r w:rsidRPr="00601EA7">
        <w:rPr>
          <w:lang w:val="de-DE"/>
        </w:rPr>
        <w:t xml:space="preserve"> V. </w:t>
      </w:r>
      <w:proofErr w:type="spellStart"/>
      <w:r w:rsidRPr="00601EA7">
        <w:rPr>
          <w:lang w:val="de-DE"/>
        </w:rPr>
        <w:t>Boschet</w:t>
      </w:r>
      <w:proofErr w:type="spellEnd"/>
      <w:r w:rsidRPr="00601EA7">
        <w:rPr>
          <w:lang w:val="de-DE"/>
        </w:rPr>
        <w:t>, n. d., 395–399.</w:t>
      </w:r>
    </w:p>
  </w:footnote>
  <w:footnote w:id="34">
    <w:p w:rsidR="00601EA7" w:rsidRPr="00601EA7" w:rsidRDefault="00601EA7" w:rsidP="00601EA7">
      <w:pPr>
        <w:pStyle w:val="Sprotnaopomba-besedilo"/>
        <w:rPr>
          <w:lang w:val="de-DE"/>
        </w:rPr>
      </w:pPr>
      <w:r w:rsidRPr="0018357B">
        <w:rPr>
          <w:rStyle w:val="Sprotnaopomba-sklic"/>
          <w:szCs w:val="18"/>
          <w:lang w:val="sl-SI"/>
        </w:rPr>
        <w:footnoteRef/>
      </w:r>
      <w:r w:rsidRPr="00601EA7">
        <w:rPr>
          <w:lang w:val="de-DE"/>
        </w:rPr>
        <w:t xml:space="preserve"> </w:t>
      </w:r>
      <w:proofErr w:type="spellStart"/>
      <w:r w:rsidRPr="00601EA7">
        <w:rPr>
          <w:lang w:val="de-DE"/>
        </w:rPr>
        <w:t>Okrožnica</w:t>
      </w:r>
      <w:proofErr w:type="spellEnd"/>
      <w:r w:rsidRPr="00601EA7">
        <w:rPr>
          <w:lang w:val="de-DE"/>
        </w:rPr>
        <w:t xml:space="preserve"> 3. </w:t>
      </w:r>
      <w:proofErr w:type="spellStart"/>
      <w:r w:rsidRPr="00601EA7">
        <w:rPr>
          <w:lang w:val="de-DE"/>
        </w:rPr>
        <w:t>januarja</w:t>
      </w:r>
      <w:proofErr w:type="spellEnd"/>
      <w:r w:rsidRPr="00601EA7">
        <w:rPr>
          <w:lang w:val="de-DE"/>
        </w:rPr>
        <w:t xml:space="preserve"> 1899, 8–9: »Po </w:t>
      </w:r>
      <w:proofErr w:type="spellStart"/>
      <w:r w:rsidRPr="00601EA7">
        <w:rPr>
          <w:lang w:val="de-DE"/>
        </w:rPr>
        <w:t>sporočilu</w:t>
      </w:r>
      <w:proofErr w:type="spellEnd"/>
      <w:r w:rsidRPr="00601EA7">
        <w:rPr>
          <w:lang w:val="de-DE"/>
        </w:rPr>
        <w:t xml:space="preserve"> </w:t>
      </w:r>
      <w:proofErr w:type="spellStart"/>
      <w:r w:rsidRPr="00601EA7">
        <w:rPr>
          <w:lang w:val="de-DE"/>
        </w:rPr>
        <w:t>državnega</w:t>
      </w:r>
      <w:proofErr w:type="spellEnd"/>
      <w:r w:rsidRPr="00601EA7">
        <w:rPr>
          <w:lang w:val="de-DE"/>
        </w:rPr>
        <w:t xml:space="preserve"> </w:t>
      </w:r>
      <w:proofErr w:type="spellStart"/>
      <w:r w:rsidRPr="00601EA7">
        <w:rPr>
          <w:lang w:val="de-DE"/>
        </w:rPr>
        <w:t>tajništva</w:t>
      </w:r>
      <w:proofErr w:type="spellEnd"/>
      <w:r w:rsidRPr="00601EA7">
        <w:rPr>
          <w:lang w:val="de-DE"/>
        </w:rPr>
        <w:t xml:space="preserve"> z </w:t>
      </w:r>
      <w:proofErr w:type="spellStart"/>
      <w:r w:rsidRPr="00601EA7">
        <w:rPr>
          <w:lang w:val="de-DE"/>
        </w:rPr>
        <w:t>dne</w:t>
      </w:r>
      <w:proofErr w:type="spellEnd"/>
      <w:r w:rsidRPr="00601EA7">
        <w:rPr>
          <w:lang w:val="de-DE"/>
        </w:rPr>
        <w:t xml:space="preserve"> 15. </w:t>
      </w:r>
      <w:proofErr w:type="spellStart"/>
      <w:r w:rsidRPr="00601EA7">
        <w:rPr>
          <w:lang w:val="de-DE"/>
        </w:rPr>
        <w:t>decembra</w:t>
      </w:r>
      <w:proofErr w:type="spellEnd"/>
      <w:r w:rsidRPr="00601EA7">
        <w:rPr>
          <w:lang w:val="de-DE"/>
        </w:rPr>
        <w:t xml:space="preserve"> </w:t>
      </w:r>
      <w:proofErr w:type="spellStart"/>
      <w:r w:rsidRPr="00601EA7">
        <w:rPr>
          <w:lang w:val="de-DE"/>
        </w:rPr>
        <w:t>me</w:t>
      </w:r>
      <w:proofErr w:type="spellEnd"/>
      <w:r w:rsidRPr="00601EA7">
        <w:rPr>
          <w:lang w:val="de-DE"/>
        </w:rPr>
        <w:t xml:space="preserve"> je </w:t>
      </w:r>
      <w:proofErr w:type="spellStart"/>
      <w:r w:rsidRPr="00601EA7">
        <w:rPr>
          <w:lang w:val="de-DE"/>
        </w:rPr>
        <w:t>sv</w:t>
      </w:r>
      <w:proofErr w:type="spellEnd"/>
      <w:r w:rsidRPr="00601EA7">
        <w:rPr>
          <w:lang w:val="de-DE"/>
        </w:rPr>
        <w:t xml:space="preserve">. </w:t>
      </w:r>
      <w:proofErr w:type="spellStart"/>
      <w:r w:rsidRPr="00601EA7">
        <w:rPr>
          <w:lang w:val="de-DE"/>
        </w:rPr>
        <w:t>oče</w:t>
      </w:r>
      <w:proofErr w:type="spellEnd"/>
      <w:r w:rsidRPr="00601EA7">
        <w:rPr>
          <w:lang w:val="de-DE"/>
        </w:rPr>
        <w:t xml:space="preserve"> </w:t>
      </w:r>
      <w:proofErr w:type="spellStart"/>
      <w:r w:rsidRPr="00601EA7">
        <w:rPr>
          <w:lang w:val="de-DE"/>
        </w:rPr>
        <w:t>blagovolil</w:t>
      </w:r>
      <w:proofErr w:type="spellEnd"/>
      <w:r w:rsidRPr="00601EA7">
        <w:rPr>
          <w:lang w:val="de-DE"/>
        </w:rPr>
        <w:t xml:space="preserve"> </w:t>
      </w:r>
      <w:proofErr w:type="spellStart"/>
      <w:r w:rsidRPr="00601EA7">
        <w:rPr>
          <w:lang w:val="de-DE"/>
        </w:rPr>
        <w:t>imenovati</w:t>
      </w:r>
      <w:proofErr w:type="spellEnd"/>
      <w:r w:rsidRPr="00601EA7">
        <w:rPr>
          <w:lang w:val="de-DE"/>
        </w:rPr>
        <w:t xml:space="preserve"> </w:t>
      </w:r>
      <w:proofErr w:type="spellStart"/>
      <w:r w:rsidRPr="00601EA7">
        <w:rPr>
          <w:lang w:val="de-DE"/>
        </w:rPr>
        <w:t>kardinala</w:t>
      </w:r>
      <w:proofErr w:type="spellEnd"/>
      <w:r w:rsidRPr="00601EA7">
        <w:rPr>
          <w:lang w:val="de-DE"/>
        </w:rPr>
        <w:t xml:space="preserve"> </w:t>
      </w:r>
      <w:proofErr w:type="spellStart"/>
      <w:r w:rsidRPr="00601EA7">
        <w:rPr>
          <w:lang w:val="de-DE"/>
        </w:rPr>
        <w:t>protektorja</w:t>
      </w:r>
      <w:proofErr w:type="spellEnd"/>
      <w:r w:rsidRPr="00601EA7">
        <w:rPr>
          <w:lang w:val="de-DE"/>
        </w:rPr>
        <w:t xml:space="preserve"> </w:t>
      </w:r>
      <w:proofErr w:type="spellStart"/>
      <w:r w:rsidRPr="00601EA7">
        <w:rPr>
          <w:lang w:val="de-DE"/>
        </w:rPr>
        <w:t>Kongregacije</w:t>
      </w:r>
      <w:proofErr w:type="spellEnd"/>
      <w:r w:rsidRPr="00601EA7">
        <w:rPr>
          <w:lang w:val="de-DE"/>
        </w:rPr>
        <w:t xml:space="preserve"> </w:t>
      </w:r>
      <w:proofErr w:type="spellStart"/>
      <w:r w:rsidRPr="00601EA7">
        <w:rPr>
          <w:lang w:val="de-DE"/>
        </w:rPr>
        <w:t>uršulink</w:t>
      </w:r>
      <w:proofErr w:type="spellEnd"/>
      <w:r w:rsidRPr="00601EA7">
        <w:rPr>
          <w:lang w:val="de-DE"/>
        </w:rPr>
        <w:t xml:space="preserve">, </w:t>
      </w:r>
      <w:proofErr w:type="spellStart"/>
      <w:r w:rsidRPr="00601EA7">
        <w:rPr>
          <w:lang w:val="de-DE"/>
        </w:rPr>
        <w:t>kateri</w:t>
      </w:r>
      <w:proofErr w:type="spellEnd"/>
      <w:r w:rsidRPr="00601EA7">
        <w:rPr>
          <w:lang w:val="de-DE"/>
        </w:rPr>
        <w:t xml:space="preserve"> </w:t>
      </w:r>
      <w:proofErr w:type="spellStart"/>
      <w:r w:rsidRPr="00601EA7">
        <w:rPr>
          <w:lang w:val="de-DE"/>
        </w:rPr>
        <w:t>ste</w:t>
      </w:r>
      <w:proofErr w:type="spellEnd"/>
      <w:r w:rsidRPr="00601EA7">
        <w:rPr>
          <w:lang w:val="de-DE"/>
        </w:rPr>
        <w:t xml:space="preserve"> </w:t>
      </w:r>
      <w:proofErr w:type="spellStart"/>
      <w:r w:rsidRPr="00601EA7">
        <w:rPr>
          <w:lang w:val="de-DE"/>
        </w:rPr>
        <w:t>vi</w:t>
      </w:r>
      <w:proofErr w:type="spellEnd"/>
      <w:r w:rsidRPr="00601EA7">
        <w:rPr>
          <w:lang w:val="de-DE"/>
        </w:rPr>
        <w:t xml:space="preserve"> </w:t>
      </w:r>
      <w:proofErr w:type="spellStart"/>
      <w:r w:rsidRPr="00601EA7">
        <w:rPr>
          <w:lang w:val="de-DE"/>
        </w:rPr>
        <w:t>vrhovna</w:t>
      </w:r>
      <w:proofErr w:type="spellEnd"/>
      <w:r w:rsidRPr="00601EA7">
        <w:rPr>
          <w:lang w:val="de-DE"/>
        </w:rPr>
        <w:t xml:space="preserve"> </w:t>
      </w:r>
      <w:proofErr w:type="spellStart"/>
      <w:r w:rsidRPr="00601EA7">
        <w:rPr>
          <w:lang w:val="de-DE"/>
        </w:rPr>
        <w:t>predstojnica</w:t>
      </w:r>
      <w:proofErr w:type="spellEnd"/>
      <w:r w:rsidRPr="00601EA7">
        <w:rPr>
          <w:lang w:val="de-DE"/>
        </w:rPr>
        <w:t xml:space="preserve">. </w:t>
      </w:r>
      <w:proofErr w:type="spellStart"/>
      <w:r w:rsidRPr="00601EA7">
        <w:rPr>
          <w:lang w:val="de-DE"/>
        </w:rPr>
        <w:t>Pri</w:t>
      </w:r>
      <w:proofErr w:type="spellEnd"/>
      <w:r w:rsidRPr="00601EA7">
        <w:rPr>
          <w:lang w:val="de-DE"/>
        </w:rPr>
        <w:t xml:space="preserve"> </w:t>
      </w:r>
      <w:proofErr w:type="spellStart"/>
      <w:r w:rsidRPr="00601EA7">
        <w:rPr>
          <w:lang w:val="de-DE"/>
        </w:rPr>
        <w:t>avdienci</w:t>
      </w:r>
      <w:proofErr w:type="spellEnd"/>
      <w:r w:rsidRPr="00601EA7">
        <w:rPr>
          <w:lang w:val="de-DE"/>
        </w:rPr>
        <w:t xml:space="preserve">, </w:t>
      </w:r>
      <w:proofErr w:type="spellStart"/>
      <w:r w:rsidRPr="00601EA7">
        <w:rPr>
          <w:lang w:val="de-DE"/>
        </w:rPr>
        <w:t>ki</w:t>
      </w:r>
      <w:proofErr w:type="spellEnd"/>
      <w:r w:rsidRPr="00601EA7">
        <w:rPr>
          <w:lang w:val="de-DE"/>
        </w:rPr>
        <w:t xml:space="preserve"> mi </w:t>
      </w:r>
      <w:proofErr w:type="spellStart"/>
      <w:r w:rsidRPr="00601EA7">
        <w:rPr>
          <w:lang w:val="de-DE"/>
        </w:rPr>
        <w:t>jo</w:t>
      </w:r>
      <w:proofErr w:type="spellEnd"/>
      <w:r w:rsidRPr="00601EA7">
        <w:rPr>
          <w:lang w:val="de-DE"/>
        </w:rPr>
        <w:t xml:space="preserve"> je </w:t>
      </w:r>
      <w:proofErr w:type="spellStart"/>
      <w:r w:rsidRPr="00601EA7">
        <w:rPr>
          <w:lang w:val="de-DE"/>
        </w:rPr>
        <w:t>sv</w:t>
      </w:r>
      <w:proofErr w:type="spellEnd"/>
      <w:r w:rsidRPr="00601EA7">
        <w:rPr>
          <w:lang w:val="de-DE"/>
        </w:rPr>
        <w:t xml:space="preserve">. </w:t>
      </w:r>
      <w:proofErr w:type="spellStart"/>
      <w:r w:rsidRPr="00601EA7">
        <w:rPr>
          <w:lang w:val="de-DE"/>
        </w:rPr>
        <w:t>oče</w:t>
      </w:r>
      <w:proofErr w:type="spellEnd"/>
      <w:r w:rsidRPr="00601EA7">
        <w:rPr>
          <w:lang w:val="de-DE"/>
        </w:rPr>
        <w:t xml:space="preserve"> ob </w:t>
      </w:r>
      <w:proofErr w:type="spellStart"/>
      <w:r w:rsidRPr="00601EA7">
        <w:rPr>
          <w:lang w:val="de-DE"/>
        </w:rPr>
        <w:t>tej</w:t>
      </w:r>
      <w:proofErr w:type="spellEnd"/>
      <w:r w:rsidRPr="00601EA7">
        <w:rPr>
          <w:lang w:val="de-DE"/>
        </w:rPr>
        <w:t xml:space="preserve"> </w:t>
      </w:r>
      <w:proofErr w:type="spellStart"/>
      <w:r w:rsidRPr="00601EA7">
        <w:rPr>
          <w:lang w:val="de-DE"/>
        </w:rPr>
        <w:t>priliki</w:t>
      </w:r>
      <w:proofErr w:type="spellEnd"/>
      <w:r w:rsidRPr="00601EA7">
        <w:rPr>
          <w:lang w:val="de-DE"/>
        </w:rPr>
        <w:t xml:space="preserve"> </w:t>
      </w:r>
      <w:proofErr w:type="spellStart"/>
      <w:r w:rsidRPr="00601EA7">
        <w:rPr>
          <w:lang w:val="de-DE"/>
        </w:rPr>
        <w:t>naklonil</w:t>
      </w:r>
      <w:proofErr w:type="spellEnd"/>
      <w:r w:rsidRPr="00601EA7">
        <w:rPr>
          <w:lang w:val="de-DE"/>
        </w:rPr>
        <w:t xml:space="preserve">, mi je </w:t>
      </w:r>
      <w:proofErr w:type="spellStart"/>
      <w:r w:rsidRPr="00601EA7">
        <w:rPr>
          <w:lang w:val="de-DE"/>
        </w:rPr>
        <w:t>naročil</w:t>
      </w:r>
      <w:proofErr w:type="spellEnd"/>
      <w:r w:rsidRPr="00601EA7">
        <w:rPr>
          <w:lang w:val="de-DE"/>
        </w:rPr>
        <w:t xml:space="preserve">, </w:t>
      </w:r>
      <w:proofErr w:type="spellStart"/>
      <w:r w:rsidRPr="00601EA7">
        <w:rPr>
          <w:lang w:val="de-DE"/>
        </w:rPr>
        <w:t>naj</w:t>
      </w:r>
      <w:proofErr w:type="spellEnd"/>
      <w:r w:rsidRPr="00601EA7">
        <w:rPr>
          <w:lang w:val="de-DE"/>
        </w:rPr>
        <w:t xml:space="preserve"> </w:t>
      </w:r>
      <w:proofErr w:type="spellStart"/>
      <w:r w:rsidRPr="00601EA7">
        <w:rPr>
          <w:lang w:val="de-DE"/>
        </w:rPr>
        <w:t>naznanim</w:t>
      </w:r>
      <w:proofErr w:type="spellEnd"/>
      <w:r w:rsidRPr="00601EA7">
        <w:rPr>
          <w:lang w:val="de-DE"/>
        </w:rPr>
        <w:t xml:space="preserve"> </w:t>
      </w:r>
      <w:proofErr w:type="spellStart"/>
      <w:r w:rsidRPr="00601EA7">
        <w:rPr>
          <w:lang w:val="de-DE"/>
        </w:rPr>
        <w:t>vsem</w:t>
      </w:r>
      <w:proofErr w:type="spellEnd"/>
      <w:r w:rsidRPr="00601EA7">
        <w:rPr>
          <w:lang w:val="de-DE"/>
        </w:rPr>
        <w:t xml:space="preserve"> </w:t>
      </w:r>
      <w:proofErr w:type="spellStart"/>
      <w:r w:rsidRPr="00601EA7">
        <w:rPr>
          <w:lang w:val="de-DE"/>
        </w:rPr>
        <w:t>uršulinskim</w:t>
      </w:r>
      <w:proofErr w:type="spellEnd"/>
      <w:r w:rsidRPr="00601EA7">
        <w:rPr>
          <w:lang w:val="de-DE"/>
        </w:rPr>
        <w:t xml:space="preserve"> </w:t>
      </w:r>
      <w:proofErr w:type="spellStart"/>
      <w:r w:rsidRPr="00601EA7">
        <w:rPr>
          <w:lang w:val="de-DE"/>
        </w:rPr>
        <w:t>samostanom</w:t>
      </w:r>
      <w:proofErr w:type="spellEnd"/>
      <w:r w:rsidRPr="00601EA7">
        <w:rPr>
          <w:lang w:val="de-DE"/>
        </w:rPr>
        <w:t xml:space="preserve"> </w:t>
      </w:r>
      <w:proofErr w:type="spellStart"/>
      <w:r w:rsidRPr="00601EA7">
        <w:rPr>
          <w:lang w:val="de-DE"/>
        </w:rPr>
        <w:t>širom</w:t>
      </w:r>
      <w:proofErr w:type="spellEnd"/>
      <w:r w:rsidRPr="00601EA7">
        <w:rPr>
          <w:lang w:val="de-DE"/>
        </w:rPr>
        <w:t xml:space="preserve"> </w:t>
      </w:r>
      <w:proofErr w:type="spellStart"/>
      <w:r w:rsidRPr="00601EA7">
        <w:rPr>
          <w:lang w:val="de-DE"/>
        </w:rPr>
        <w:t>po</w:t>
      </w:r>
      <w:proofErr w:type="spellEnd"/>
      <w:r w:rsidRPr="00601EA7">
        <w:rPr>
          <w:lang w:val="de-DE"/>
        </w:rPr>
        <w:t xml:space="preserve"> </w:t>
      </w:r>
      <w:proofErr w:type="spellStart"/>
      <w:r w:rsidRPr="00601EA7">
        <w:rPr>
          <w:lang w:val="de-DE"/>
        </w:rPr>
        <w:t>svetu</w:t>
      </w:r>
      <w:proofErr w:type="spellEnd"/>
      <w:r w:rsidRPr="00601EA7">
        <w:rPr>
          <w:lang w:val="de-DE"/>
        </w:rPr>
        <w:t xml:space="preserve">, da bi </w:t>
      </w:r>
      <w:proofErr w:type="spellStart"/>
      <w:r w:rsidRPr="00601EA7">
        <w:rPr>
          <w:lang w:val="de-DE"/>
        </w:rPr>
        <w:t>mu</w:t>
      </w:r>
      <w:proofErr w:type="spellEnd"/>
      <w:r w:rsidRPr="00601EA7">
        <w:rPr>
          <w:lang w:val="de-DE"/>
        </w:rPr>
        <w:t xml:space="preserve"> </w:t>
      </w:r>
      <w:proofErr w:type="spellStart"/>
      <w:r w:rsidRPr="00601EA7">
        <w:rPr>
          <w:lang w:val="de-DE"/>
        </w:rPr>
        <w:t>bilo</w:t>
      </w:r>
      <w:proofErr w:type="spellEnd"/>
      <w:r w:rsidRPr="00601EA7">
        <w:rPr>
          <w:lang w:val="de-DE"/>
        </w:rPr>
        <w:t xml:space="preserve"> </w:t>
      </w:r>
      <w:proofErr w:type="spellStart"/>
      <w:r w:rsidRPr="00601EA7">
        <w:rPr>
          <w:lang w:val="de-DE"/>
        </w:rPr>
        <w:t>zelo</w:t>
      </w:r>
      <w:proofErr w:type="spellEnd"/>
      <w:r w:rsidRPr="00601EA7">
        <w:rPr>
          <w:lang w:val="de-DE"/>
        </w:rPr>
        <w:t xml:space="preserve"> </w:t>
      </w:r>
      <w:proofErr w:type="spellStart"/>
      <w:r w:rsidRPr="00601EA7">
        <w:rPr>
          <w:lang w:val="de-DE"/>
        </w:rPr>
        <w:t>všeč</w:t>
      </w:r>
      <w:proofErr w:type="spellEnd"/>
      <w:r w:rsidRPr="00601EA7">
        <w:rPr>
          <w:lang w:val="de-DE"/>
        </w:rPr>
        <w:t xml:space="preserve">, </w:t>
      </w:r>
      <w:proofErr w:type="spellStart"/>
      <w:r w:rsidRPr="00601EA7">
        <w:rPr>
          <w:lang w:val="de-DE"/>
        </w:rPr>
        <w:t>če</w:t>
      </w:r>
      <w:proofErr w:type="spellEnd"/>
      <w:r w:rsidRPr="00601EA7">
        <w:rPr>
          <w:lang w:val="de-DE"/>
        </w:rPr>
        <w:t xml:space="preserve"> bi se </w:t>
      </w:r>
      <w:proofErr w:type="spellStart"/>
      <w:r w:rsidRPr="00601EA7">
        <w:rPr>
          <w:lang w:val="de-DE"/>
        </w:rPr>
        <w:t>združile</w:t>
      </w:r>
      <w:proofErr w:type="spellEnd"/>
      <w:r w:rsidRPr="00601EA7">
        <w:rPr>
          <w:lang w:val="de-DE"/>
        </w:rPr>
        <w:t xml:space="preserve"> </w:t>
      </w:r>
      <w:proofErr w:type="spellStart"/>
      <w:r w:rsidRPr="00601EA7">
        <w:rPr>
          <w:lang w:val="de-DE"/>
        </w:rPr>
        <w:t>pod</w:t>
      </w:r>
      <w:proofErr w:type="spellEnd"/>
      <w:r w:rsidRPr="00601EA7">
        <w:rPr>
          <w:lang w:val="de-DE"/>
        </w:rPr>
        <w:t xml:space="preserve"> </w:t>
      </w:r>
      <w:proofErr w:type="spellStart"/>
      <w:r w:rsidRPr="00601EA7">
        <w:rPr>
          <w:lang w:val="de-DE"/>
        </w:rPr>
        <w:t>eno</w:t>
      </w:r>
      <w:proofErr w:type="spellEnd"/>
      <w:r w:rsidRPr="00601EA7">
        <w:rPr>
          <w:lang w:val="de-DE"/>
        </w:rPr>
        <w:t xml:space="preserve"> </w:t>
      </w:r>
      <w:proofErr w:type="spellStart"/>
      <w:r w:rsidRPr="00601EA7">
        <w:rPr>
          <w:lang w:val="de-DE"/>
        </w:rPr>
        <w:t>vrhovno</w:t>
      </w:r>
      <w:proofErr w:type="spellEnd"/>
      <w:r w:rsidRPr="00601EA7">
        <w:rPr>
          <w:lang w:val="de-DE"/>
        </w:rPr>
        <w:t xml:space="preserve"> </w:t>
      </w:r>
      <w:proofErr w:type="spellStart"/>
      <w:r w:rsidRPr="00601EA7">
        <w:rPr>
          <w:lang w:val="de-DE"/>
        </w:rPr>
        <w:t>predstojnico</w:t>
      </w:r>
      <w:proofErr w:type="spellEnd"/>
      <w:r w:rsidRPr="00601EA7">
        <w:rPr>
          <w:lang w:val="de-DE"/>
        </w:rPr>
        <w:t xml:space="preserve"> z </w:t>
      </w:r>
      <w:proofErr w:type="spellStart"/>
      <w:r w:rsidRPr="00601EA7">
        <w:rPr>
          <w:lang w:val="de-DE"/>
        </w:rPr>
        <w:t>bodočim</w:t>
      </w:r>
      <w:proofErr w:type="spellEnd"/>
      <w:r w:rsidRPr="00601EA7">
        <w:rPr>
          <w:lang w:val="de-DE"/>
        </w:rPr>
        <w:t xml:space="preserve"> </w:t>
      </w:r>
      <w:proofErr w:type="spellStart"/>
      <w:r w:rsidRPr="00601EA7">
        <w:rPr>
          <w:lang w:val="de-DE"/>
        </w:rPr>
        <w:t>sedežem</w:t>
      </w:r>
      <w:proofErr w:type="spellEnd"/>
      <w:r w:rsidRPr="00601EA7">
        <w:rPr>
          <w:lang w:val="de-DE"/>
        </w:rPr>
        <w:t xml:space="preserve"> v </w:t>
      </w:r>
      <w:proofErr w:type="spellStart"/>
      <w:r w:rsidRPr="00601EA7">
        <w:rPr>
          <w:lang w:val="de-DE"/>
        </w:rPr>
        <w:t>Rimu</w:t>
      </w:r>
      <w:proofErr w:type="spellEnd"/>
      <w:r w:rsidRPr="00601EA7">
        <w:rPr>
          <w:lang w:val="de-DE"/>
        </w:rPr>
        <w:t xml:space="preserve">, v </w:t>
      </w:r>
      <w:proofErr w:type="spellStart"/>
      <w:r w:rsidRPr="00601EA7">
        <w:rPr>
          <w:lang w:val="de-DE"/>
        </w:rPr>
        <w:t>realno</w:t>
      </w:r>
      <w:proofErr w:type="spellEnd"/>
      <w:r w:rsidRPr="00601EA7">
        <w:rPr>
          <w:lang w:val="de-DE"/>
        </w:rPr>
        <w:t xml:space="preserve">, </w:t>
      </w:r>
      <w:proofErr w:type="spellStart"/>
      <w:r w:rsidRPr="00601EA7">
        <w:rPr>
          <w:lang w:val="de-DE"/>
        </w:rPr>
        <w:t>dejansko</w:t>
      </w:r>
      <w:proofErr w:type="spellEnd"/>
      <w:r w:rsidRPr="00601EA7">
        <w:rPr>
          <w:lang w:val="de-DE"/>
        </w:rPr>
        <w:t xml:space="preserve"> in </w:t>
      </w:r>
      <w:proofErr w:type="spellStart"/>
      <w:r w:rsidRPr="00601EA7">
        <w:rPr>
          <w:lang w:val="de-DE"/>
        </w:rPr>
        <w:t>trajno</w:t>
      </w:r>
      <w:proofErr w:type="spellEnd"/>
      <w:r w:rsidRPr="00601EA7">
        <w:rPr>
          <w:lang w:val="de-DE"/>
        </w:rPr>
        <w:t xml:space="preserve"> </w:t>
      </w:r>
      <w:proofErr w:type="spellStart"/>
      <w:r w:rsidRPr="00601EA7">
        <w:rPr>
          <w:lang w:val="de-DE"/>
        </w:rPr>
        <w:t>unijo</w:t>
      </w:r>
      <w:proofErr w:type="spellEnd"/>
      <w:r w:rsidRPr="00601EA7">
        <w:rPr>
          <w:lang w:val="de-DE"/>
        </w:rPr>
        <w:t xml:space="preserve">, </w:t>
      </w:r>
      <w:proofErr w:type="spellStart"/>
      <w:r w:rsidRPr="00601EA7">
        <w:rPr>
          <w:lang w:val="de-DE"/>
        </w:rPr>
        <w:t>kakršno</w:t>
      </w:r>
      <w:proofErr w:type="spellEnd"/>
      <w:r w:rsidRPr="00601EA7">
        <w:rPr>
          <w:lang w:val="de-DE"/>
        </w:rPr>
        <w:t xml:space="preserve"> </w:t>
      </w:r>
      <w:proofErr w:type="spellStart"/>
      <w:r w:rsidRPr="00601EA7">
        <w:rPr>
          <w:lang w:val="de-DE"/>
        </w:rPr>
        <w:t>že</w:t>
      </w:r>
      <w:proofErr w:type="spellEnd"/>
      <w:r w:rsidRPr="00601EA7">
        <w:rPr>
          <w:lang w:val="de-DE"/>
        </w:rPr>
        <w:t xml:space="preserve"> </w:t>
      </w:r>
      <w:proofErr w:type="spellStart"/>
      <w:r w:rsidRPr="00601EA7">
        <w:rPr>
          <w:lang w:val="de-DE"/>
        </w:rPr>
        <w:t>imajo</w:t>
      </w:r>
      <w:proofErr w:type="spellEnd"/>
      <w:r w:rsidRPr="00601EA7">
        <w:rPr>
          <w:lang w:val="de-DE"/>
        </w:rPr>
        <w:t xml:space="preserve"> </w:t>
      </w:r>
      <w:proofErr w:type="spellStart"/>
      <w:r w:rsidRPr="00601EA7">
        <w:rPr>
          <w:lang w:val="de-DE"/>
        </w:rPr>
        <w:t>nekatere</w:t>
      </w:r>
      <w:proofErr w:type="spellEnd"/>
      <w:r w:rsidRPr="00601EA7">
        <w:rPr>
          <w:lang w:val="de-DE"/>
        </w:rPr>
        <w:t xml:space="preserve"> </w:t>
      </w:r>
      <w:proofErr w:type="spellStart"/>
      <w:r w:rsidRPr="00601EA7">
        <w:rPr>
          <w:lang w:val="de-DE"/>
        </w:rPr>
        <w:t>Ustanove</w:t>
      </w:r>
      <w:proofErr w:type="spellEnd"/>
      <w:r w:rsidRPr="00601EA7">
        <w:rPr>
          <w:lang w:val="de-DE"/>
        </w:rPr>
        <w:t xml:space="preserve">. </w:t>
      </w:r>
      <w:proofErr w:type="spellStart"/>
      <w:r w:rsidRPr="00601EA7">
        <w:rPr>
          <w:lang w:val="de-DE"/>
        </w:rPr>
        <w:t>Prosim</w:t>
      </w:r>
      <w:proofErr w:type="spellEnd"/>
      <w:r w:rsidRPr="00601EA7">
        <w:rPr>
          <w:lang w:val="de-DE"/>
        </w:rPr>
        <w:t xml:space="preserve"> </w:t>
      </w:r>
      <w:proofErr w:type="spellStart"/>
      <w:r w:rsidRPr="00601EA7">
        <w:rPr>
          <w:lang w:val="de-DE"/>
        </w:rPr>
        <w:t>vas</w:t>
      </w:r>
      <w:proofErr w:type="spellEnd"/>
      <w:r w:rsidRPr="00601EA7">
        <w:rPr>
          <w:lang w:val="de-DE"/>
        </w:rPr>
        <w:t xml:space="preserve">, </w:t>
      </w:r>
      <w:proofErr w:type="spellStart"/>
      <w:r w:rsidRPr="00601EA7">
        <w:rPr>
          <w:lang w:val="de-DE"/>
        </w:rPr>
        <w:t>prečastita</w:t>
      </w:r>
      <w:proofErr w:type="spellEnd"/>
      <w:r w:rsidRPr="00601EA7">
        <w:rPr>
          <w:lang w:val="de-DE"/>
        </w:rPr>
        <w:t xml:space="preserve"> </w:t>
      </w:r>
      <w:proofErr w:type="spellStart"/>
      <w:r w:rsidRPr="00601EA7">
        <w:rPr>
          <w:lang w:val="de-DE"/>
        </w:rPr>
        <w:t>Mati</w:t>
      </w:r>
      <w:proofErr w:type="spellEnd"/>
      <w:r w:rsidRPr="00601EA7">
        <w:rPr>
          <w:lang w:val="de-DE"/>
        </w:rPr>
        <w:t xml:space="preserve">, da bi mi </w:t>
      </w:r>
      <w:proofErr w:type="spellStart"/>
      <w:r w:rsidRPr="00601EA7">
        <w:rPr>
          <w:lang w:val="de-DE"/>
        </w:rPr>
        <w:t>služili</w:t>
      </w:r>
      <w:proofErr w:type="spellEnd"/>
      <w:r w:rsidRPr="00601EA7">
        <w:rPr>
          <w:lang w:val="de-DE"/>
        </w:rPr>
        <w:t xml:space="preserve"> </w:t>
      </w:r>
      <w:proofErr w:type="spellStart"/>
      <w:r w:rsidRPr="00601EA7">
        <w:rPr>
          <w:lang w:val="de-DE"/>
        </w:rPr>
        <w:t>za</w:t>
      </w:r>
      <w:proofErr w:type="spellEnd"/>
      <w:r w:rsidRPr="00601EA7">
        <w:rPr>
          <w:lang w:val="de-DE"/>
        </w:rPr>
        <w:t xml:space="preserve"> </w:t>
      </w:r>
      <w:proofErr w:type="spellStart"/>
      <w:r w:rsidRPr="00601EA7">
        <w:rPr>
          <w:lang w:val="de-DE"/>
        </w:rPr>
        <w:t>posrednico</w:t>
      </w:r>
      <w:proofErr w:type="spellEnd"/>
      <w:r w:rsidRPr="00601EA7">
        <w:rPr>
          <w:lang w:val="de-DE"/>
        </w:rPr>
        <w:t xml:space="preserve">, </w:t>
      </w:r>
      <w:proofErr w:type="spellStart"/>
      <w:r w:rsidRPr="00601EA7">
        <w:rPr>
          <w:lang w:val="de-DE"/>
        </w:rPr>
        <w:t>ki</w:t>
      </w:r>
      <w:proofErr w:type="spellEnd"/>
      <w:r w:rsidRPr="00601EA7">
        <w:rPr>
          <w:lang w:val="de-DE"/>
        </w:rPr>
        <w:t xml:space="preserve"> bi </w:t>
      </w:r>
      <w:proofErr w:type="spellStart"/>
      <w:r w:rsidRPr="00601EA7">
        <w:rPr>
          <w:lang w:val="de-DE"/>
        </w:rPr>
        <w:t>to</w:t>
      </w:r>
      <w:proofErr w:type="spellEnd"/>
      <w:r w:rsidRPr="00601EA7">
        <w:rPr>
          <w:lang w:val="de-DE"/>
        </w:rPr>
        <w:t xml:space="preserve"> </w:t>
      </w:r>
      <w:proofErr w:type="spellStart"/>
      <w:r w:rsidRPr="00601EA7">
        <w:rPr>
          <w:lang w:val="de-DE"/>
        </w:rPr>
        <w:t>papeževo</w:t>
      </w:r>
      <w:proofErr w:type="spellEnd"/>
      <w:r w:rsidRPr="00601EA7">
        <w:rPr>
          <w:lang w:val="de-DE"/>
        </w:rPr>
        <w:t xml:space="preserve"> </w:t>
      </w:r>
      <w:proofErr w:type="spellStart"/>
      <w:r w:rsidRPr="00601EA7">
        <w:rPr>
          <w:lang w:val="de-DE"/>
        </w:rPr>
        <w:t>željo</w:t>
      </w:r>
      <w:proofErr w:type="spellEnd"/>
      <w:r w:rsidRPr="00601EA7">
        <w:rPr>
          <w:lang w:val="de-DE"/>
        </w:rPr>
        <w:t xml:space="preserve"> </w:t>
      </w:r>
      <w:proofErr w:type="spellStart"/>
      <w:r w:rsidRPr="00601EA7">
        <w:rPr>
          <w:lang w:val="de-DE"/>
        </w:rPr>
        <w:t>sporočila</w:t>
      </w:r>
      <w:proofErr w:type="spellEnd"/>
      <w:r w:rsidRPr="00601EA7">
        <w:rPr>
          <w:lang w:val="de-DE"/>
        </w:rPr>
        <w:t xml:space="preserve"> </w:t>
      </w:r>
      <w:proofErr w:type="spellStart"/>
      <w:r w:rsidRPr="00601EA7">
        <w:rPr>
          <w:lang w:val="de-DE"/>
        </w:rPr>
        <w:t>vsem</w:t>
      </w:r>
      <w:proofErr w:type="spellEnd"/>
      <w:r w:rsidRPr="00601EA7">
        <w:rPr>
          <w:lang w:val="de-DE"/>
        </w:rPr>
        <w:t xml:space="preserve"> </w:t>
      </w:r>
      <w:proofErr w:type="spellStart"/>
      <w:r w:rsidRPr="00601EA7">
        <w:rPr>
          <w:lang w:val="de-DE"/>
        </w:rPr>
        <w:t>tem</w:t>
      </w:r>
      <w:proofErr w:type="spellEnd"/>
      <w:r w:rsidRPr="00601EA7">
        <w:rPr>
          <w:lang w:val="de-DE"/>
        </w:rPr>
        <w:t xml:space="preserve"> </w:t>
      </w:r>
      <w:proofErr w:type="spellStart"/>
      <w:r w:rsidRPr="00601EA7">
        <w:rPr>
          <w:lang w:val="de-DE"/>
        </w:rPr>
        <w:t>samostanom</w:t>
      </w:r>
      <w:proofErr w:type="spellEnd"/>
      <w:r w:rsidRPr="00601EA7">
        <w:rPr>
          <w:lang w:val="de-DE"/>
        </w:rPr>
        <w:t xml:space="preserve"> …«</w:t>
      </w:r>
    </w:p>
  </w:footnote>
  <w:footnote w:id="35">
    <w:p w:rsidR="00601EA7" w:rsidRPr="00601EA7" w:rsidRDefault="00601EA7" w:rsidP="00601EA7">
      <w:pPr>
        <w:pStyle w:val="Sprotnaopomba-besedilo"/>
        <w:rPr>
          <w:lang w:val="de-DE"/>
        </w:rPr>
      </w:pPr>
      <w:r w:rsidRPr="0018357B">
        <w:rPr>
          <w:rStyle w:val="Sprotnaopomba-sklic"/>
        </w:rPr>
        <w:footnoteRef/>
      </w:r>
      <w:r w:rsidRPr="00601EA7">
        <w:rPr>
          <w:lang w:val="de-DE"/>
        </w:rPr>
        <w:t xml:space="preserve"> </w:t>
      </w:r>
      <w:proofErr w:type="spellStart"/>
      <w:r w:rsidRPr="00601EA7">
        <w:rPr>
          <w:lang w:val="de-DE"/>
        </w:rPr>
        <w:t>Glej</w:t>
      </w:r>
      <w:proofErr w:type="spellEnd"/>
      <w:r w:rsidRPr="00601EA7">
        <w:rPr>
          <w:lang w:val="de-DE"/>
        </w:rPr>
        <w:t xml:space="preserve"> </w:t>
      </w:r>
      <w:r w:rsidR="008A35D4">
        <w:rPr>
          <w:lang w:val="de-DE"/>
        </w:rPr>
        <w:t>M</w:t>
      </w:r>
      <w:r w:rsidRPr="00601EA7">
        <w:rPr>
          <w:lang w:val="de-DE"/>
        </w:rPr>
        <w:t xml:space="preserve">. Jasna </w:t>
      </w:r>
      <w:proofErr w:type="spellStart"/>
      <w:r w:rsidRPr="00601EA7">
        <w:rPr>
          <w:lang w:val="de-DE"/>
        </w:rPr>
        <w:t>Kogoj</w:t>
      </w:r>
      <w:proofErr w:type="spellEnd"/>
      <w:r w:rsidRPr="00601EA7">
        <w:rPr>
          <w:lang w:val="de-DE"/>
        </w:rPr>
        <w:t xml:space="preserve">, Po </w:t>
      </w:r>
      <w:proofErr w:type="spellStart"/>
      <w:r w:rsidRPr="00601EA7">
        <w:rPr>
          <w:lang w:val="de-DE"/>
        </w:rPr>
        <w:t>stopinjah</w:t>
      </w:r>
      <w:proofErr w:type="spellEnd"/>
      <w:r w:rsidRPr="00601EA7">
        <w:rPr>
          <w:lang w:val="de-DE"/>
        </w:rPr>
        <w:t xml:space="preserve"> </w:t>
      </w:r>
      <w:proofErr w:type="spellStart"/>
      <w:r w:rsidRPr="00601EA7">
        <w:rPr>
          <w:lang w:val="de-DE"/>
        </w:rPr>
        <w:t>svetosti</w:t>
      </w:r>
      <w:proofErr w:type="spellEnd"/>
      <w:r w:rsidRPr="00601EA7">
        <w:rPr>
          <w:lang w:val="de-DE"/>
        </w:rPr>
        <w:t xml:space="preserve">, Ob 100-letnici </w:t>
      </w:r>
      <w:proofErr w:type="spellStart"/>
      <w:r w:rsidRPr="00601EA7">
        <w:rPr>
          <w:lang w:val="de-DE"/>
        </w:rPr>
        <w:t>smrti</w:t>
      </w:r>
      <w:proofErr w:type="spellEnd"/>
      <w:r w:rsidRPr="00601EA7">
        <w:rPr>
          <w:lang w:val="de-DE"/>
        </w:rPr>
        <w:t xml:space="preserve"> </w:t>
      </w:r>
      <w:proofErr w:type="spellStart"/>
      <w:r w:rsidRPr="00601EA7">
        <w:rPr>
          <w:lang w:val="de-DE"/>
        </w:rPr>
        <w:t>uršulinke</w:t>
      </w:r>
      <w:proofErr w:type="spellEnd"/>
      <w:r w:rsidRPr="00601EA7">
        <w:rPr>
          <w:lang w:val="de-DE"/>
        </w:rPr>
        <w:t xml:space="preserve"> m. </w:t>
      </w:r>
      <w:proofErr w:type="spellStart"/>
      <w:r w:rsidRPr="00601EA7">
        <w:rPr>
          <w:lang w:val="de-DE"/>
        </w:rPr>
        <w:t>Terezije</w:t>
      </w:r>
      <w:proofErr w:type="spellEnd"/>
      <w:r w:rsidRPr="00601EA7">
        <w:rPr>
          <w:lang w:val="de-DE"/>
        </w:rPr>
        <w:t xml:space="preserve"> Heid</w:t>
      </w:r>
      <w:r w:rsidR="008A35D4">
        <w:rPr>
          <w:lang w:val="de-DE"/>
        </w:rPr>
        <w:t>r</w:t>
      </w:r>
      <w:r w:rsidRPr="00601EA7">
        <w:rPr>
          <w:lang w:val="de-DE"/>
        </w:rPr>
        <w:t>ich, Ljubljana 2018.</w:t>
      </w:r>
    </w:p>
  </w:footnote>
  <w:footnote w:id="36">
    <w:p w:rsidR="00601EA7" w:rsidRPr="00601EA7" w:rsidRDefault="00601EA7" w:rsidP="00601EA7">
      <w:pPr>
        <w:pStyle w:val="Sprotnaopomba-besedilo"/>
        <w:rPr>
          <w:lang w:val="de-DE"/>
        </w:rPr>
      </w:pPr>
      <w:r w:rsidRPr="00683F8B">
        <w:rPr>
          <w:rStyle w:val="Sprotnaopomba-sklic"/>
          <w:szCs w:val="18"/>
        </w:rPr>
        <w:footnoteRef/>
      </w:r>
      <w:r w:rsidRPr="00601EA7">
        <w:rPr>
          <w:lang w:val="de-DE"/>
        </w:rPr>
        <w:t xml:space="preserve"> </w:t>
      </w:r>
      <w:proofErr w:type="spellStart"/>
      <w:r w:rsidRPr="00601EA7">
        <w:rPr>
          <w:lang w:val="de-DE"/>
        </w:rPr>
        <w:t>AULj</w:t>
      </w:r>
      <w:proofErr w:type="spellEnd"/>
      <w:r w:rsidRPr="00601EA7">
        <w:rPr>
          <w:lang w:val="de-DE"/>
        </w:rPr>
        <w:t xml:space="preserve">, </w:t>
      </w:r>
      <w:proofErr w:type="spellStart"/>
      <w:r w:rsidRPr="00601EA7">
        <w:rPr>
          <w:i/>
          <w:lang w:val="de-DE"/>
        </w:rPr>
        <w:t>Kronika</w:t>
      </w:r>
      <w:proofErr w:type="spellEnd"/>
      <w:r w:rsidRPr="00601EA7">
        <w:rPr>
          <w:i/>
          <w:lang w:val="de-DE"/>
        </w:rPr>
        <w:t xml:space="preserve"> 2</w:t>
      </w:r>
      <w:r w:rsidRPr="00601EA7">
        <w:rPr>
          <w:lang w:val="de-DE"/>
        </w:rPr>
        <w:t>, 292.</w:t>
      </w:r>
    </w:p>
  </w:footnote>
  <w:footnote w:id="37">
    <w:p w:rsidR="00601EA7" w:rsidRPr="00601EA7" w:rsidRDefault="00601EA7" w:rsidP="00601EA7">
      <w:pPr>
        <w:pStyle w:val="Sprotnaopomba-besedilo"/>
        <w:rPr>
          <w:lang w:val="de-DE"/>
        </w:rPr>
      </w:pPr>
      <w:r w:rsidRPr="00683F8B">
        <w:rPr>
          <w:rStyle w:val="Sprotnaopomba-sklic"/>
          <w:szCs w:val="18"/>
        </w:rPr>
        <w:footnoteRef/>
      </w:r>
      <w:r w:rsidRPr="00601EA7">
        <w:rPr>
          <w:lang w:val="de-DE"/>
        </w:rPr>
        <w:t xml:space="preserve"> </w:t>
      </w:r>
      <w:proofErr w:type="spellStart"/>
      <w:r w:rsidRPr="00601EA7">
        <w:rPr>
          <w:lang w:val="de-DE"/>
        </w:rPr>
        <w:t>Škof</w:t>
      </w:r>
      <w:proofErr w:type="spellEnd"/>
      <w:r w:rsidRPr="00601EA7">
        <w:rPr>
          <w:lang w:val="de-DE"/>
        </w:rPr>
        <w:t xml:space="preserve"> </w:t>
      </w:r>
      <w:proofErr w:type="spellStart"/>
      <w:r w:rsidRPr="00601EA7">
        <w:rPr>
          <w:lang w:val="de-DE"/>
        </w:rPr>
        <w:t>Jeglič</w:t>
      </w:r>
      <w:proofErr w:type="spellEnd"/>
      <w:r w:rsidRPr="00601EA7">
        <w:rPr>
          <w:lang w:val="de-DE"/>
        </w:rPr>
        <w:t xml:space="preserve"> je </w:t>
      </w:r>
      <w:proofErr w:type="spellStart"/>
      <w:r w:rsidRPr="00601EA7">
        <w:rPr>
          <w:lang w:val="de-DE"/>
        </w:rPr>
        <w:t>vodil</w:t>
      </w:r>
      <w:proofErr w:type="spellEnd"/>
      <w:r w:rsidRPr="00601EA7">
        <w:rPr>
          <w:lang w:val="de-DE"/>
        </w:rPr>
        <w:t xml:space="preserve"> </w:t>
      </w:r>
      <w:proofErr w:type="spellStart"/>
      <w:r w:rsidRPr="00601EA7">
        <w:rPr>
          <w:lang w:val="de-DE"/>
        </w:rPr>
        <w:t>ljubljansko</w:t>
      </w:r>
      <w:proofErr w:type="spellEnd"/>
      <w:r w:rsidRPr="00601EA7">
        <w:rPr>
          <w:lang w:val="de-DE"/>
        </w:rPr>
        <w:t xml:space="preserve"> </w:t>
      </w:r>
      <w:proofErr w:type="spellStart"/>
      <w:r w:rsidRPr="00601EA7">
        <w:rPr>
          <w:lang w:val="de-DE"/>
        </w:rPr>
        <w:t>škofijo</w:t>
      </w:r>
      <w:proofErr w:type="spellEnd"/>
      <w:r w:rsidRPr="00601EA7">
        <w:rPr>
          <w:lang w:val="de-DE"/>
        </w:rPr>
        <w:t xml:space="preserve"> </w:t>
      </w:r>
      <w:proofErr w:type="spellStart"/>
      <w:r w:rsidRPr="00601EA7">
        <w:rPr>
          <w:lang w:val="de-DE"/>
        </w:rPr>
        <w:t>od</w:t>
      </w:r>
      <w:proofErr w:type="spellEnd"/>
      <w:r w:rsidRPr="00601EA7">
        <w:rPr>
          <w:lang w:val="de-DE"/>
        </w:rPr>
        <w:t xml:space="preserve"> 1898 do 1930.</w:t>
      </w:r>
    </w:p>
  </w:footnote>
  <w:footnote w:id="38">
    <w:p w:rsidR="00601EA7" w:rsidRPr="00601EA7" w:rsidRDefault="00601EA7" w:rsidP="00601EA7">
      <w:pPr>
        <w:pStyle w:val="Sprotnaopomba-besedilo"/>
        <w:rPr>
          <w:lang w:val="it-IT"/>
        </w:rPr>
      </w:pPr>
      <w:r w:rsidRPr="00683F8B">
        <w:rPr>
          <w:rStyle w:val="Sprotnaopomba-sklic"/>
          <w:szCs w:val="18"/>
        </w:rPr>
        <w:footnoteRef/>
      </w:r>
      <w:r w:rsidRPr="00601EA7">
        <w:rPr>
          <w:lang w:val="de-DE"/>
        </w:rPr>
        <w:t xml:space="preserve"> M. Terezija Heidrich je </w:t>
      </w:r>
      <w:proofErr w:type="spellStart"/>
      <w:r w:rsidRPr="00601EA7">
        <w:rPr>
          <w:lang w:val="de-DE"/>
        </w:rPr>
        <w:t>bila</w:t>
      </w:r>
      <w:proofErr w:type="spellEnd"/>
      <w:r w:rsidRPr="00601EA7">
        <w:rPr>
          <w:lang w:val="de-DE"/>
        </w:rPr>
        <w:t xml:space="preserve"> </w:t>
      </w:r>
      <w:proofErr w:type="spellStart"/>
      <w:r w:rsidRPr="00601EA7">
        <w:rPr>
          <w:lang w:val="de-DE"/>
        </w:rPr>
        <w:t>rojena</w:t>
      </w:r>
      <w:proofErr w:type="spellEnd"/>
      <w:r w:rsidRPr="00601EA7">
        <w:rPr>
          <w:lang w:val="de-DE"/>
        </w:rPr>
        <w:t xml:space="preserve"> 8. </w:t>
      </w:r>
      <w:proofErr w:type="spellStart"/>
      <w:r w:rsidRPr="00601EA7">
        <w:rPr>
          <w:lang w:val="de-DE"/>
        </w:rPr>
        <w:t>junija</w:t>
      </w:r>
      <w:proofErr w:type="spellEnd"/>
      <w:r w:rsidRPr="00601EA7">
        <w:rPr>
          <w:lang w:val="de-DE"/>
        </w:rPr>
        <w:t xml:space="preserve"> 1840 v </w:t>
      </w:r>
      <w:proofErr w:type="spellStart"/>
      <w:r w:rsidRPr="00601EA7">
        <w:rPr>
          <w:lang w:val="de-DE"/>
        </w:rPr>
        <w:t>znani</w:t>
      </w:r>
      <w:proofErr w:type="spellEnd"/>
      <w:r w:rsidRPr="00601EA7">
        <w:rPr>
          <w:lang w:val="de-DE"/>
        </w:rPr>
        <w:t xml:space="preserve"> </w:t>
      </w:r>
      <w:proofErr w:type="spellStart"/>
      <w:r w:rsidRPr="00601EA7">
        <w:rPr>
          <w:lang w:val="de-DE"/>
        </w:rPr>
        <w:t>ljubljanski</w:t>
      </w:r>
      <w:proofErr w:type="spellEnd"/>
      <w:r w:rsidRPr="00601EA7">
        <w:rPr>
          <w:lang w:val="de-DE"/>
        </w:rPr>
        <w:t xml:space="preserve"> </w:t>
      </w:r>
      <w:proofErr w:type="spellStart"/>
      <w:r w:rsidRPr="00601EA7">
        <w:rPr>
          <w:lang w:val="de-DE"/>
        </w:rPr>
        <w:t>trgovski</w:t>
      </w:r>
      <w:proofErr w:type="spellEnd"/>
      <w:r w:rsidRPr="00601EA7">
        <w:rPr>
          <w:lang w:val="de-DE"/>
        </w:rPr>
        <w:t xml:space="preserve"> </w:t>
      </w:r>
      <w:proofErr w:type="spellStart"/>
      <w:r w:rsidRPr="00601EA7">
        <w:rPr>
          <w:lang w:val="de-DE"/>
        </w:rPr>
        <w:t>družini</w:t>
      </w:r>
      <w:proofErr w:type="spellEnd"/>
      <w:r w:rsidRPr="00601EA7">
        <w:rPr>
          <w:lang w:val="de-DE"/>
        </w:rPr>
        <w:t xml:space="preserve">. Bila je </w:t>
      </w:r>
      <w:proofErr w:type="spellStart"/>
      <w:r w:rsidRPr="00601EA7">
        <w:rPr>
          <w:lang w:val="de-DE"/>
        </w:rPr>
        <w:t>sestra</w:t>
      </w:r>
      <w:proofErr w:type="spellEnd"/>
      <w:r w:rsidRPr="00601EA7">
        <w:rPr>
          <w:lang w:val="de-DE"/>
        </w:rPr>
        <w:t xml:space="preserve"> </w:t>
      </w:r>
      <w:proofErr w:type="spellStart"/>
      <w:r w:rsidRPr="00601EA7">
        <w:rPr>
          <w:lang w:val="de-DE"/>
        </w:rPr>
        <w:t>glasbenika</w:t>
      </w:r>
      <w:proofErr w:type="spellEnd"/>
      <w:r w:rsidRPr="00601EA7">
        <w:rPr>
          <w:lang w:val="de-DE"/>
        </w:rPr>
        <w:t xml:space="preserve"> </w:t>
      </w:r>
      <w:proofErr w:type="spellStart"/>
      <w:r w:rsidRPr="00601EA7">
        <w:rPr>
          <w:lang w:val="de-DE"/>
        </w:rPr>
        <w:t>Antona</w:t>
      </w:r>
      <w:proofErr w:type="spellEnd"/>
      <w:r w:rsidRPr="00601EA7">
        <w:rPr>
          <w:lang w:val="de-DE"/>
        </w:rPr>
        <w:t xml:space="preserve"> in </w:t>
      </w:r>
      <w:proofErr w:type="spellStart"/>
      <w:r w:rsidRPr="00601EA7">
        <w:rPr>
          <w:lang w:val="de-DE"/>
        </w:rPr>
        <w:t>lazarista</w:t>
      </w:r>
      <w:proofErr w:type="spellEnd"/>
      <w:r w:rsidRPr="00601EA7">
        <w:rPr>
          <w:lang w:val="de-DE"/>
        </w:rPr>
        <w:t xml:space="preserve"> Karla </w:t>
      </w:r>
      <w:proofErr w:type="spellStart"/>
      <w:r w:rsidRPr="00601EA7">
        <w:rPr>
          <w:lang w:val="de-DE"/>
        </w:rPr>
        <w:t>Heidricha</w:t>
      </w:r>
      <w:proofErr w:type="spellEnd"/>
      <w:r w:rsidRPr="00601EA7">
        <w:rPr>
          <w:lang w:val="de-DE"/>
        </w:rPr>
        <w:t xml:space="preserve">. Po </w:t>
      </w:r>
      <w:proofErr w:type="spellStart"/>
      <w:r w:rsidRPr="00601EA7">
        <w:rPr>
          <w:lang w:val="de-DE"/>
        </w:rPr>
        <w:t>končanem</w:t>
      </w:r>
      <w:proofErr w:type="spellEnd"/>
      <w:r w:rsidRPr="00601EA7">
        <w:rPr>
          <w:lang w:val="de-DE"/>
        </w:rPr>
        <w:t xml:space="preserve"> </w:t>
      </w:r>
      <w:proofErr w:type="spellStart"/>
      <w:r w:rsidRPr="00601EA7">
        <w:rPr>
          <w:lang w:val="de-DE"/>
        </w:rPr>
        <w:t>šolanju</w:t>
      </w:r>
      <w:proofErr w:type="spellEnd"/>
      <w:r w:rsidRPr="00601EA7">
        <w:rPr>
          <w:lang w:val="de-DE"/>
        </w:rPr>
        <w:t xml:space="preserve"> je </w:t>
      </w:r>
      <w:proofErr w:type="spellStart"/>
      <w:r w:rsidRPr="00601EA7">
        <w:rPr>
          <w:lang w:val="de-DE"/>
        </w:rPr>
        <w:t>kot</w:t>
      </w:r>
      <w:proofErr w:type="spellEnd"/>
      <w:r w:rsidRPr="00601EA7">
        <w:rPr>
          <w:lang w:val="de-DE"/>
        </w:rPr>
        <w:t xml:space="preserve"> </w:t>
      </w:r>
      <w:proofErr w:type="spellStart"/>
      <w:r w:rsidRPr="00601EA7">
        <w:rPr>
          <w:lang w:val="de-DE"/>
        </w:rPr>
        <w:t>dvajsetletno</w:t>
      </w:r>
      <w:proofErr w:type="spellEnd"/>
      <w:r w:rsidRPr="00601EA7">
        <w:rPr>
          <w:lang w:val="de-DE"/>
        </w:rPr>
        <w:t xml:space="preserve"> </w:t>
      </w:r>
      <w:proofErr w:type="spellStart"/>
      <w:r w:rsidRPr="00601EA7">
        <w:rPr>
          <w:lang w:val="de-DE"/>
        </w:rPr>
        <w:t>dekle</w:t>
      </w:r>
      <w:proofErr w:type="spellEnd"/>
      <w:r w:rsidRPr="00601EA7">
        <w:rPr>
          <w:lang w:val="de-DE"/>
        </w:rPr>
        <w:t xml:space="preserve"> </w:t>
      </w:r>
      <w:proofErr w:type="spellStart"/>
      <w:r w:rsidRPr="00601EA7">
        <w:rPr>
          <w:lang w:val="de-DE"/>
        </w:rPr>
        <w:t>zaprosila</w:t>
      </w:r>
      <w:proofErr w:type="spellEnd"/>
      <w:r w:rsidRPr="00601EA7">
        <w:rPr>
          <w:lang w:val="de-DE"/>
        </w:rPr>
        <w:t xml:space="preserve"> </w:t>
      </w:r>
      <w:proofErr w:type="spellStart"/>
      <w:r w:rsidRPr="00601EA7">
        <w:rPr>
          <w:lang w:val="de-DE"/>
        </w:rPr>
        <w:t>za</w:t>
      </w:r>
      <w:proofErr w:type="spellEnd"/>
      <w:r w:rsidRPr="00601EA7">
        <w:rPr>
          <w:lang w:val="de-DE"/>
        </w:rPr>
        <w:t xml:space="preserve"> </w:t>
      </w:r>
      <w:proofErr w:type="spellStart"/>
      <w:r w:rsidRPr="00601EA7">
        <w:rPr>
          <w:lang w:val="de-DE"/>
        </w:rPr>
        <w:t>vstop</w:t>
      </w:r>
      <w:proofErr w:type="spellEnd"/>
      <w:r w:rsidRPr="00601EA7">
        <w:rPr>
          <w:lang w:val="de-DE"/>
        </w:rPr>
        <w:t xml:space="preserve"> </w:t>
      </w:r>
      <w:proofErr w:type="spellStart"/>
      <w:r w:rsidRPr="00601EA7">
        <w:rPr>
          <w:lang w:val="de-DE"/>
        </w:rPr>
        <w:t>pri</w:t>
      </w:r>
      <w:proofErr w:type="spellEnd"/>
      <w:r w:rsidRPr="00601EA7">
        <w:rPr>
          <w:lang w:val="de-DE"/>
        </w:rPr>
        <w:t xml:space="preserve"> </w:t>
      </w:r>
      <w:proofErr w:type="spellStart"/>
      <w:r w:rsidRPr="00601EA7">
        <w:rPr>
          <w:lang w:val="de-DE"/>
        </w:rPr>
        <w:t>uršulinkah</w:t>
      </w:r>
      <w:proofErr w:type="spellEnd"/>
      <w:r w:rsidRPr="00601EA7">
        <w:rPr>
          <w:lang w:val="de-DE"/>
        </w:rPr>
        <w:t xml:space="preserve"> in 8. </w:t>
      </w:r>
      <w:proofErr w:type="spellStart"/>
      <w:r w:rsidRPr="00601EA7">
        <w:rPr>
          <w:lang w:val="de-DE"/>
        </w:rPr>
        <w:t>januarja</w:t>
      </w:r>
      <w:proofErr w:type="spellEnd"/>
      <w:r w:rsidRPr="00601EA7">
        <w:rPr>
          <w:lang w:val="de-DE"/>
        </w:rPr>
        <w:t xml:space="preserve"> 1860 </w:t>
      </w:r>
      <w:proofErr w:type="spellStart"/>
      <w:r w:rsidRPr="00601EA7">
        <w:rPr>
          <w:lang w:val="de-DE"/>
        </w:rPr>
        <w:t>prejela</w:t>
      </w:r>
      <w:proofErr w:type="spellEnd"/>
      <w:r w:rsidRPr="00601EA7">
        <w:rPr>
          <w:lang w:val="de-DE"/>
        </w:rPr>
        <w:t xml:space="preserve"> </w:t>
      </w:r>
      <w:proofErr w:type="spellStart"/>
      <w:r w:rsidRPr="00601EA7">
        <w:rPr>
          <w:lang w:val="de-DE"/>
        </w:rPr>
        <w:t>redovno</w:t>
      </w:r>
      <w:proofErr w:type="spellEnd"/>
      <w:r w:rsidRPr="00601EA7">
        <w:rPr>
          <w:lang w:val="de-DE"/>
        </w:rPr>
        <w:t xml:space="preserve"> </w:t>
      </w:r>
      <w:proofErr w:type="spellStart"/>
      <w:r w:rsidRPr="00601EA7">
        <w:rPr>
          <w:lang w:val="de-DE"/>
        </w:rPr>
        <w:t>obleko</w:t>
      </w:r>
      <w:proofErr w:type="spellEnd"/>
      <w:r w:rsidRPr="00601EA7">
        <w:rPr>
          <w:lang w:val="de-DE"/>
        </w:rPr>
        <w:t xml:space="preserve">. L. 1864 je </w:t>
      </w:r>
      <w:proofErr w:type="spellStart"/>
      <w:r w:rsidRPr="00601EA7">
        <w:rPr>
          <w:lang w:val="de-DE"/>
        </w:rPr>
        <w:t>izpovedala</w:t>
      </w:r>
      <w:proofErr w:type="spellEnd"/>
      <w:r w:rsidRPr="00601EA7">
        <w:rPr>
          <w:lang w:val="de-DE"/>
        </w:rPr>
        <w:t xml:space="preserve"> </w:t>
      </w:r>
      <w:proofErr w:type="spellStart"/>
      <w:r w:rsidRPr="00601EA7">
        <w:rPr>
          <w:lang w:val="de-DE"/>
        </w:rPr>
        <w:t>slovesne</w:t>
      </w:r>
      <w:proofErr w:type="spellEnd"/>
      <w:r w:rsidRPr="00601EA7">
        <w:rPr>
          <w:lang w:val="de-DE"/>
        </w:rPr>
        <w:t xml:space="preserve"> </w:t>
      </w:r>
      <w:proofErr w:type="spellStart"/>
      <w:r w:rsidRPr="00601EA7">
        <w:rPr>
          <w:lang w:val="de-DE"/>
        </w:rPr>
        <w:t>zaobljube</w:t>
      </w:r>
      <w:proofErr w:type="spellEnd"/>
      <w:r w:rsidRPr="00601EA7">
        <w:rPr>
          <w:lang w:val="de-DE"/>
        </w:rPr>
        <w:t xml:space="preserve">. </w:t>
      </w:r>
      <w:proofErr w:type="spellStart"/>
      <w:r w:rsidRPr="00601EA7">
        <w:rPr>
          <w:lang w:val="de-DE"/>
        </w:rPr>
        <w:t>Petintrideset</w:t>
      </w:r>
      <w:proofErr w:type="spellEnd"/>
      <w:r w:rsidRPr="00601EA7">
        <w:rPr>
          <w:lang w:val="de-DE"/>
        </w:rPr>
        <w:t xml:space="preserve"> </w:t>
      </w:r>
      <w:proofErr w:type="spellStart"/>
      <w:r w:rsidRPr="00601EA7">
        <w:rPr>
          <w:lang w:val="de-DE"/>
        </w:rPr>
        <w:t>let</w:t>
      </w:r>
      <w:proofErr w:type="spellEnd"/>
      <w:r w:rsidRPr="00601EA7">
        <w:rPr>
          <w:lang w:val="de-DE"/>
        </w:rPr>
        <w:t xml:space="preserve"> je </w:t>
      </w:r>
      <w:proofErr w:type="spellStart"/>
      <w:r w:rsidRPr="00601EA7">
        <w:rPr>
          <w:lang w:val="de-DE"/>
        </w:rPr>
        <w:t>bila</w:t>
      </w:r>
      <w:proofErr w:type="spellEnd"/>
      <w:r w:rsidRPr="00601EA7">
        <w:rPr>
          <w:lang w:val="de-DE"/>
        </w:rPr>
        <w:t xml:space="preserve"> </w:t>
      </w:r>
      <w:proofErr w:type="spellStart"/>
      <w:r w:rsidRPr="00601EA7">
        <w:rPr>
          <w:lang w:val="de-DE"/>
        </w:rPr>
        <w:t>učiteljica</w:t>
      </w:r>
      <w:proofErr w:type="spellEnd"/>
      <w:r w:rsidRPr="00601EA7">
        <w:rPr>
          <w:lang w:val="de-DE"/>
        </w:rPr>
        <w:t xml:space="preserve"> </w:t>
      </w:r>
      <w:proofErr w:type="spellStart"/>
      <w:r w:rsidRPr="00601EA7">
        <w:rPr>
          <w:lang w:val="de-DE"/>
        </w:rPr>
        <w:t>zunanje</w:t>
      </w:r>
      <w:proofErr w:type="spellEnd"/>
      <w:r w:rsidRPr="00601EA7">
        <w:rPr>
          <w:lang w:val="de-DE"/>
        </w:rPr>
        <w:t xml:space="preserve"> </w:t>
      </w:r>
      <w:proofErr w:type="spellStart"/>
      <w:r w:rsidRPr="00601EA7">
        <w:rPr>
          <w:lang w:val="de-DE"/>
        </w:rPr>
        <w:t>šole</w:t>
      </w:r>
      <w:proofErr w:type="spellEnd"/>
      <w:r w:rsidRPr="00601EA7">
        <w:rPr>
          <w:lang w:val="de-DE"/>
        </w:rPr>
        <w:t xml:space="preserve">. </w:t>
      </w:r>
      <w:proofErr w:type="spellStart"/>
      <w:r w:rsidRPr="00601EA7">
        <w:rPr>
          <w:lang w:val="de-DE"/>
        </w:rPr>
        <w:t>Duh</w:t>
      </w:r>
      <w:proofErr w:type="spellEnd"/>
      <w:r w:rsidRPr="00601EA7">
        <w:rPr>
          <w:lang w:val="de-DE"/>
        </w:rPr>
        <w:t xml:space="preserve"> </w:t>
      </w:r>
      <w:proofErr w:type="spellStart"/>
      <w:r w:rsidRPr="00601EA7">
        <w:rPr>
          <w:lang w:val="de-DE"/>
        </w:rPr>
        <w:t>dobrote</w:t>
      </w:r>
      <w:proofErr w:type="spellEnd"/>
      <w:r w:rsidRPr="00601EA7">
        <w:rPr>
          <w:lang w:val="de-DE"/>
        </w:rPr>
        <w:t xml:space="preserve"> in </w:t>
      </w:r>
      <w:proofErr w:type="spellStart"/>
      <w:r w:rsidRPr="00601EA7">
        <w:rPr>
          <w:lang w:val="de-DE"/>
        </w:rPr>
        <w:t>miline</w:t>
      </w:r>
      <w:proofErr w:type="spellEnd"/>
      <w:r w:rsidRPr="00601EA7">
        <w:rPr>
          <w:lang w:val="de-DE"/>
        </w:rPr>
        <w:t xml:space="preserve">, </w:t>
      </w:r>
      <w:proofErr w:type="spellStart"/>
      <w:r w:rsidRPr="00601EA7">
        <w:rPr>
          <w:lang w:val="de-DE"/>
        </w:rPr>
        <w:t>ki</w:t>
      </w:r>
      <w:proofErr w:type="spellEnd"/>
      <w:r w:rsidRPr="00601EA7">
        <w:rPr>
          <w:lang w:val="de-DE"/>
        </w:rPr>
        <w:t xml:space="preserve"> je </w:t>
      </w:r>
      <w:proofErr w:type="spellStart"/>
      <w:r w:rsidRPr="00601EA7">
        <w:rPr>
          <w:lang w:val="de-DE"/>
        </w:rPr>
        <w:t>preveval</w:t>
      </w:r>
      <w:proofErr w:type="spellEnd"/>
      <w:r w:rsidRPr="00601EA7">
        <w:rPr>
          <w:lang w:val="de-DE"/>
        </w:rPr>
        <w:t xml:space="preserve"> </w:t>
      </w:r>
      <w:proofErr w:type="spellStart"/>
      <w:r w:rsidRPr="00601EA7">
        <w:rPr>
          <w:lang w:val="de-DE"/>
        </w:rPr>
        <w:t>njeno</w:t>
      </w:r>
      <w:proofErr w:type="spellEnd"/>
      <w:r w:rsidRPr="00601EA7">
        <w:rPr>
          <w:lang w:val="de-DE"/>
        </w:rPr>
        <w:t xml:space="preserve"> </w:t>
      </w:r>
      <w:proofErr w:type="spellStart"/>
      <w:r w:rsidRPr="00601EA7">
        <w:rPr>
          <w:lang w:val="de-DE"/>
        </w:rPr>
        <w:t>vzgojno</w:t>
      </w:r>
      <w:proofErr w:type="spellEnd"/>
      <w:r w:rsidRPr="00601EA7">
        <w:rPr>
          <w:lang w:val="de-DE"/>
        </w:rPr>
        <w:t xml:space="preserve"> </w:t>
      </w:r>
      <w:proofErr w:type="spellStart"/>
      <w:r w:rsidRPr="00601EA7">
        <w:rPr>
          <w:lang w:val="de-DE"/>
        </w:rPr>
        <w:t>učiteljsko</w:t>
      </w:r>
      <w:proofErr w:type="spellEnd"/>
      <w:r w:rsidRPr="00601EA7">
        <w:rPr>
          <w:lang w:val="de-DE"/>
        </w:rPr>
        <w:t xml:space="preserve"> </w:t>
      </w:r>
      <w:proofErr w:type="spellStart"/>
      <w:r w:rsidRPr="00601EA7">
        <w:rPr>
          <w:lang w:val="de-DE"/>
        </w:rPr>
        <w:t>delovanje</w:t>
      </w:r>
      <w:proofErr w:type="spellEnd"/>
      <w:r w:rsidRPr="00601EA7">
        <w:rPr>
          <w:lang w:val="de-DE"/>
        </w:rPr>
        <w:t xml:space="preserve">, </w:t>
      </w:r>
      <w:proofErr w:type="spellStart"/>
      <w:r w:rsidRPr="00601EA7">
        <w:rPr>
          <w:lang w:val="de-DE"/>
        </w:rPr>
        <w:t>jo</w:t>
      </w:r>
      <w:proofErr w:type="spellEnd"/>
      <w:r w:rsidRPr="00601EA7">
        <w:rPr>
          <w:lang w:val="de-DE"/>
        </w:rPr>
        <w:t xml:space="preserve"> je </w:t>
      </w:r>
      <w:proofErr w:type="spellStart"/>
      <w:r w:rsidRPr="00601EA7">
        <w:rPr>
          <w:lang w:val="de-DE"/>
        </w:rPr>
        <w:t>zapisal</w:t>
      </w:r>
      <w:proofErr w:type="spellEnd"/>
      <w:r w:rsidRPr="00601EA7">
        <w:rPr>
          <w:lang w:val="de-DE"/>
        </w:rPr>
        <w:t xml:space="preserve"> </w:t>
      </w:r>
      <w:proofErr w:type="spellStart"/>
      <w:r w:rsidRPr="00601EA7">
        <w:rPr>
          <w:lang w:val="de-DE"/>
        </w:rPr>
        <w:t>učenkam</w:t>
      </w:r>
      <w:proofErr w:type="spellEnd"/>
      <w:r w:rsidRPr="00601EA7">
        <w:rPr>
          <w:lang w:val="de-DE"/>
        </w:rPr>
        <w:t xml:space="preserve"> v </w:t>
      </w:r>
      <w:proofErr w:type="spellStart"/>
      <w:r w:rsidRPr="00601EA7">
        <w:rPr>
          <w:lang w:val="de-DE"/>
        </w:rPr>
        <w:t>srce</w:t>
      </w:r>
      <w:proofErr w:type="spellEnd"/>
      <w:r w:rsidRPr="00601EA7">
        <w:rPr>
          <w:lang w:val="de-DE"/>
        </w:rPr>
        <w:t xml:space="preserve">. Od l. 1879 do 1895 je </w:t>
      </w:r>
      <w:proofErr w:type="spellStart"/>
      <w:r w:rsidRPr="00601EA7">
        <w:rPr>
          <w:lang w:val="de-DE"/>
        </w:rPr>
        <w:t>bila</w:t>
      </w:r>
      <w:proofErr w:type="spellEnd"/>
      <w:r w:rsidRPr="00601EA7">
        <w:rPr>
          <w:lang w:val="de-DE"/>
        </w:rPr>
        <w:t xml:space="preserve"> </w:t>
      </w:r>
      <w:proofErr w:type="spellStart"/>
      <w:r w:rsidRPr="00601EA7">
        <w:rPr>
          <w:lang w:val="de-DE"/>
        </w:rPr>
        <w:t>tudi</w:t>
      </w:r>
      <w:proofErr w:type="spellEnd"/>
      <w:r w:rsidRPr="00601EA7">
        <w:rPr>
          <w:lang w:val="de-DE"/>
        </w:rPr>
        <w:t xml:space="preserve"> </w:t>
      </w:r>
      <w:proofErr w:type="spellStart"/>
      <w:r w:rsidRPr="00601EA7">
        <w:rPr>
          <w:lang w:val="de-DE"/>
        </w:rPr>
        <w:t>vzgojiteljica</w:t>
      </w:r>
      <w:proofErr w:type="spellEnd"/>
      <w:r w:rsidRPr="00601EA7">
        <w:rPr>
          <w:lang w:val="de-DE"/>
        </w:rPr>
        <w:t xml:space="preserve"> </w:t>
      </w:r>
      <w:proofErr w:type="spellStart"/>
      <w:r w:rsidRPr="00601EA7">
        <w:rPr>
          <w:lang w:val="de-DE"/>
        </w:rPr>
        <w:t>novink</w:t>
      </w:r>
      <w:proofErr w:type="spellEnd"/>
      <w:r w:rsidRPr="00601EA7">
        <w:rPr>
          <w:lang w:val="de-DE"/>
        </w:rPr>
        <w:t xml:space="preserve">. 14. </w:t>
      </w:r>
      <w:proofErr w:type="spellStart"/>
      <w:r w:rsidRPr="00601EA7">
        <w:rPr>
          <w:lang w:val="de-DE"/>
        </w:rPr>
        <w:t>septembra</w:t>
      </w:r>
      <w:proofErr w:type="spellEnd"/>
      <w:r w:rsidRPr="00601EA7">
        <w:rPr>
          <w:lang w:val="de-DE"/>
        </w:rPr>
        <w:t xml:space="preserve"> 1895 </w:t>
      </w:r>
      <w:proofErr w:type="spellStart"/>
      <w:r w:rsidRPr="00601EA7">
        <w:rPr>
          <w:lang w:val="de-DE"/>
        </w:rPr>
        <w:t>jo</w:t>
      </w:r>
      <w:proofErr w:type="spellEnd"/>
      <w:r w:rsidRPr="00601EA7">
        <w:rPr>
          <w:lang w:val="de-DE"/>
        </w:rPr>
        <w:t xml:space="preserve"> je </w:t>
      </w:r>
      <w:proofErr w:type="spellStart"/>
      <w:r w:rsidRPr="00601EA7">
        <w:rPr>
          <w:lang w:val="de-DE"/>
        </w:rPr>
        <w:t>skupnost</w:t>
      </w:r>
      <w:proofErr w:type="spellEnd"/>
      <w:r w:rsidRPr="00601EA7">
        <w:rPr>
          <w:lang w:val="de-DE"/>
        </w:rPr>
        <w:t xml:space="preserve"> </w:t>
      </w:r>
      <w:proofErr w:type="spellStart"/>
      <w:r w:rsidRPr="00601EA7">
        <w:rPr>
          <w:lang w:val="de-DE"/>
        </w:rPr>
        <w:t>izvolila</w:t>
      </w:r>
      <w:proofErr w:type="spellEnd"/>
      <w:r w:rsidRPr="00601EA7">
        <w:rPr>
          <w:lang w:val="de-DE"/>
        </w:rPr>
        <w:t xml:space="preserve"> </w:t>
      </w:r>
      <w:proofErr w:type="spellStart"/>
      <w:r w:rsidRPr="00601EA7">
        <w:rPr>
          <w:lang w:val="de-DE"/>
        </w:rPr>
        <w:t>za</w:t>
      </w:r>
      <w:proofErr w:type="spellEnd"/>
      <w:r w:rsidRPr="00601EA7">
        <w:rPr>
          <w:lang w:val="de-DE"/>
        </w:rPr>
        <w:t xml:space="preserve"> </w:t>
      </w:r>
      <w:proofErr w:type="spellStart"/>
      <w:r w:rsidRPr="00601EA7">
        <w:rPr>
          <w:lang w:val="de-DE"/>
        </w:rPr>
        <w:t>predstojnico</w:t>
      </w:r>
      <w:proofErr w:type="spellEnd"/>
      <w:r w:rsidRPr="00601EA7">
        <w:rPr>
          <w:lang w:val="de-DE"/>
        </w:rPr>
        <w:t xml:space="preserve">. </w:t>
      </w:r>
      <w:proofErr w:type="spellStart"/>
      <w:r w:rsidRPr="00601EA7">
        <w:rPr>
          <w:lang w:val="it-IT"/>
        </w:rPr>
        <w:t>Dolžnost</w:t>
      </w:r>
      <w:proofErr w:type="spellEnd"/>
      <w:r w:rsidRPr="00601EA7">
        <w:rPr>
          <w:lang w:val="it-IT"/>
        </w:rPr>
        <w:t xml:space="preserve"> </w:t>
      </w:r>
      <w:proofErr w:type="spellStart"/>
      <w:r w:rsidRPr="00601EA7">
        <w:rPr>
          <w:lang w:val="it-IT"/>
        </w:rPr>
        <w:t>je</w:t>
      </w:r>
      <w:proofErr w:type="spellEnd"/>
      <w:r w:rsidRPr="00601EA7">
        <w:rPr>
          <w:lang w:val="it-IT"/>
        </w:rPr>
        <w:t xml:space="preserve"> </w:t>
      </w:r>
      <w:proofErr w:type="spellStart"/>
      <w:r w:rsidRPr="00601EA7">
        <w:rPr>
          <w:lang w:val="it-IT"/>
        </w:rPr>
        <w:t>opravljala</w:t>
      </w:r>
      <w:proofErr w:type="spellEnd"/>
      <w:r w:rsidRPr="00601EA7">
        <w:rPr>
          <w:lang w:val="it-IT"/>
        </w:rPr>
        <w:t xml:space="preserve"> do </w:t>
      </w:r>
      <w:proofErr w:type="spellStart"/>
      <w:r w:rsidRPr="00601EA7">
        <w:rPr>
          <w:lang w:val="it-IT"/>
        </w:rPr>
        <w:t>imenovanja</w:t>
      </w:r>
      <w:proofErr w:type="spellEnd"/>
      <w:r w:rsidRPr="00601EA7">
        <w:rPr>
          <w:lang w:val="it-IT"/>
        </w:rPr>
        <w:t xml:space="preserve"> </w:t>
      </w:r>
      <w:proofErr w:type="spellStart"/>
      <w:r w:rsidRPr="00601EA7">
        <w:rPr>
          <w:lang w:val="it-IT"/>
        </w:rPr>
        <w:t>za</w:t>
      </w:r>
      <w:proofErr w:type="spellEnd"/>
      <w:r w:rsidRPr="00601EA7">
        <w:rPr>
          <w:lang w:val="it-IT"/>
        </w:rPr>
        <w:t xml:space="preserve"> </w:t>
      </w:r>
      <w:proofErr w:type="spellStart"/>
      <w:r w:rsidRPr="00601EA7">
        <w:rPr>
          <w:lang w:val="it-IT"/>
        </w:rPr>
        <w:t>provincialko</w:t>
      </w:r>
      <w:proofErr w:type="spellEnd"/>
      <w:r w:rsidRPr="00601EA7">
        <w:rPr>
          <w:lang w:val="it-IT"/>
        </w:rPr>
        <w:t xml:space="preserve"> </w:t>
      </w:r>
      <w:proofErr w:type="spellStart"/>
      <w:r w:rsidRPr="00601EA7">
        <w:rPr>
          <w:lang w:val="it-IT"/>
        </w:rPr>
        <w:t>avstro-ogrske</w:t>
      </w:r>
      <w:proofErr w:type="spellEnd"/>
      <w:r w:rsidRPr="00601EA7">
        <w:rPr>
          <w:lang w:val="it-IT"/>
        </w:rPr>
        <w:t xml:space="preserve"> province. V </w:t>
      </w:r>
      <w:proofErr w:type="spellStart"/>
      <w:r w:rsidRPr="00601EA7">
        <w:rPr>
          <w:lang w:val="it-IT"/>
        </w:rPr>
        <w:t>tem</w:t>
      </w:r>
      <w:proofErr w:type="spellEnd"/>
      <w:r w:rsidRPr="00601EA7">
        <w:rPr>
          <w:lang w:val="it-IT"/>
        </w:rPr>
        <w:t xml:space="preserve"> </w:t>
      </w:r>
      <w:proofErr w:type="spellStart"/>
      <w:r w:rsidRPr="00601EA7">
        <w:rPr>
          <w:lang w:val="it-IT"/>
        </w:rPr>
        <w:t>času</w:t>
      </w:r>
      <w:proofErr w:type="spellEnd"/>
      <w:r w:rsidRPr="00601EA7">
        <w:rPr>
          <w:lang w:val="it-IT"/>
        </w:rPr>
        <w:t xml:space="preserve"> </w:t>
      </w:r>
      <w:proofErr w:type="spellStart"/>
      <w:r w:rsidRPr="00601EA7">
        <w:rPr>
          <w:lang w:val="it-IT"/>
        </w:rPr>
        <w:t>je</w:t>
      </w:r>
      <w:proofErr w:type="spellEnd"/>
      <w:r w:rsidRPr="00601EA7">
        <w:rPr>
          <w:lang w:val="it-IT"/>
        </w:rPr>
        <w:t xml:space="preserve"> l. 1898 </w:t>
      </w:r>
      <w:proofErr w:type="spellStart"/>
      <w:r w:rsidRPr="00601EA7">
        <w:rPr>
          <w:lang w:val="it-IT"/>
        </w:rPr>
        <w:t>vpeljala</w:t>
      </w:r>
      <w:proofErr w:type="spellEnd"/>
      <w:r w:rsidRPr="00601EA7">
        <w:rPr>
          <w:lang w:val="it-IT"/>
        </w:rPr>
        <w:t xml:space="preserve"> </w:t>
      </w:r>
      <w:proofErr w:type="spellStart"/>
      <w:r w:rsidRPr="00601EA7">
        <w:rPr>
          <w:lang w:val="it-IT"/>
        </w:rPr>
        <w:t>na</w:t>
      </w:r>
      <w:proofErr w:type="spellEnd"/>
      <w:r w:rsidRPr="00601EA7">
        <w:rPr>
          <w:lang w:val="it-IT"/>
        </w:rPr>
        <w:t xml:space="preserve"> </w:t>
      </w:r>
      <w:proofErr w:type="spellStart"/>
      <w:r w:rsidRPr="00601EA7">
        <w:rPr>
          <w:lang w:val="it-IT"/>
        </w:rPr>
        <w:t>zunanji</w:t>
      </w:r>
      <w:proofErr w:type="spellEnd"/>
      <w:r w:rsidRPr="00601EA7">
        <w:rPr>
          <w:lang w:val="it-IT"/>
        </w:rPr>
        <w:t xml:space="preserve"> šoli </w:t>
      </w:r>
      <w:proofErr w:type="spellStart"/>
      <w:r w:rsidRPr="00601EA7">
        <w:rPr>
          <w:lang w:val="it-IT"/>
        </w:rPr>
        <w:t>centralno</w:t>
      </w:r>
      <w:proofErr w:type="spellEnd"/>
      <w:r w:rsidRPr="00601EA7">
        <w:rPr>
          <w:lang w:val="it-IT"/>
        </w:rPr>
        <w:t xml:space="preserve"> </w:t>
      </w:r>
      <w:proofErr w:type="spellStart"/>
      <w:r w:rsidRPr="00601EA7">
        <w:rPr>
          <w:lang w:val="it-IT"/>
        </w:rPr>
        <w:t>kurjavo</w:t>
      </w:r>
      <w:proofErr w:type="spellEnd"/>
      <w:r w:rsidRPr="00601EA7">
        <w:rPr>
          <w:lang w:val="it-IT"/>
        </w:rPr>
        <w:t xml:space="preserve">, l. 1903 </w:t>
      </w:r>
      <w:proofErr w:type="spellStart"/>
      <w:r w:rsidRPr="00601EA7">
        <w:rPr>
          <w:lang w:val="it-IT"/>
        </w:rPr>
        <w:t>je</w:t>
      </w:r>
      <w:proofErr w:type="spellEnd"/>
      <w:r w:rsidRPr="00601EA7">
        <w:rPr>
          <w:lang w:val="it-IT"/>
        </w:rPr>
        <w:t xml:space="preserve"> </w:t>
      </w:r>
      <w:proofErr w:type="spellStart"/>
      <w:r w:rsidRPr="00601EA7">
        <w:rPr>
          <w:lang w:val="it-IT"/>
        </w:rPr>
        <w:t>dvignila</w:t>
      </w:r>
      <w:proofErr w:type="spellEnd"/>
      <w:r w:rsidRPr="00601EA7">
        <w:rPr>
          <w:lang w:val="it-IT"/>
        </w:rPr>
        <w:t xml:space="preserve"> </w:t>
      </w:r>
      <w:proofErr w:type="spellStart"/>
      <w:r w:rsidRPr="00601EA7">
        <w:rPr>
          <w:lang w:val="it-IT"/>
        </w:rPr>
        <w:t>poslopje</w:t>
      </w:r>
      <w:proofErr w:type="spellEnd"/>
      <w:r w:rsidRPr="00601EA7">
        <w:rPr>
          <w:lang w:val="it-IT"/>
        </w:rPr>
        <w:t xml:space="preserve"> </w:t>
      </w:r>
      <w:proofErr w:type="spellStart"/>
      <w:r w:rsidRPr="00601EA7">
        <w:rPr>
          <w:lang w:val="it-IT"/>
        </w:rPr>
        <w:t>notranje</w:t>
      </w:r>
      <w:proofErr w:type="spellEnd"/>
      <w:r w:rsidRPr="00601EA7">
        <w:rPr>
          <w:lang w:val="it-IT"/>
        </w:rPr>
        <w:t xml:space="preserve"> </w:t>
      </w:r>
      <w:proofErr w:type="spellStart"/>
      <w:r w:rsidRPr="00601EA7">
        <w:rPr>
          <w:lang w:val="it-IT"/>
        </w:rPr>
        <w:t>šole</w:t>
      </w:r>
      <w:proofErr w:type="spellEnd"/>
      <w:r w:rsidRPr="00601EA7">
        <w:rPr>
          <w:lang w:val="it-IT"/>
        </w:rPr>
        <w:t xml:space="preserve"> </w:t>
      </w:r>
      <w:proofErr w:type="spellStart"/>
      <w:r w:rsidRPr="00601EA7">
        <w:rPr>
          <w:lang w:val="it-IT"/>
        </w:rPr>
        <w:t>za</w:t>
      </w:r>
      <w:proofErr w:type="spellEnd"/>
      <w:r w:rsidRPr="00601EA7">
        <w:rPr>
          <w:lang w:val="it-IT"/>
        </w:rPr>
        <w:t xml:space="preserve"> </w:t>
      </w:r>
      <w:proofErr w:type="spellStart"/>
      <w:r w:rsidRPr="00601EA7">
        <w:rPr>
          <w:lang w:val="it-IT"/>
        </w:rPr>
        <w:t>eno</w:t>
      </w:r>
      <w:proofErr w:type="spellEnd"/>
      <w:r w:rsidRPr="00601EA7">
        <w:rPr>
          <w:lang w:val="it-IT"/>
        </w:rPr>
        <w:t xml:space="preserve"> </w:t>
      </w:r>
      <w:proofErr w:type="spellStart"/>
      <w:r w:rsidRPr="00601EA7">
        <w:rPr>
          <w:lang w:val="it-IT"/>
        </w:rPr>
        <w:t>nadstropje</w:t>
      </w:r>
      <w:proofErr w:type="spellEnd"/>
      <w:r w:rsidRPr="00601EA7">
        <w:rPr>
          <w:lang w:val="it-IT"/>
        </w:rPr>
        <w:t xml:space="preserve">. </w:t>
      </w:r>
      <w:proofErr w:type="spellStart"/>
      <w:r w:rsidRPr="00601EA7">
        <w:rPr>
          <w:lang w:val="it-IT"/>
        </w:rPr>
        <w:t>Organizirala</w:t>
      </w:r>
      <w:proofErr w:type="spellEnd"/>
      <w:r w:rsidRPr="00601EA7">
        <w:rPr>
          <w:lang w:val="it-IT"/>
        </w:rPr>
        <w:t xml:space="preserve"> </w:t>
      </w:r>
      <w:proofErr w:type="spellStart"/>
      <w:r w:rsidRPr="00601EA7">
        <w:rPr>
          <w:lang w:val="it-IT"/>
        </w:rPr>
        <w:t>je</w:t>
      </w:r>
      <w:proofErr w:type="spellEnd"/>
      <w:r w:rsidRPr="00601EA7">
        <w:rPr>
          <w:lang w:val="it-IT"/>
        </w:rPr>
        <w:t xml:space="preserve"> </w:t>
      </w:r>
      <w:proofErr w:type="spellStart"/>
      <w:r w:rsidRPr="00601EA7">
        <w:rPr>
          <w:lang w:val="it-IT"/>
        </w:rPr>
        <w:t>nakup</w:t>
      </w:r>
      <w:proofErr w:type="spellEnd"/>
      <w:r w:rsidRPr="00601EA7">
        <w:rPr>
          <w:lang w:val="it-IT"/>
        </w:rPr>
        <w:t xml:space="preserve"> in </w:t>
      </w:r>
      <w:proofErr w:type="spellStart"/>
      <w:r w:rsidRPr="00601EA7">
        <w:rPr>
          <w:lang w:val="it-IT"/>
        </w:rPr>
        <w:t>popravilo</w:t>
      </w:r>
      <w:proofErr w:type="spellEnd"/>
      <w:r w:rsidRPr="00601EA7">
        <w:rPr>
          <w:lang w:val="it-IT"/>
        </w:rPr>
        <w:t xml:space="preserve"> </w:t>
      </w:r>
      <w:proofErr w:type="spellStart"/>
      <w:r w:rsidRPr="00601EA7">
        <w:rPr>
          <w:lang w:val="it-IT"/>
        </w:rPr>
        <w:t>mekinjskega</w:t>
      </w:r>
      <w:proofErr w:type="spellEnd"/>
      <w:r w:rsidRPr="00601EA7">
        <w:rPr>
          <w:lang w:val="it-IT"/>
        </w:rPr>
        <w:t xml:space="preserve"> </w:t>
      </w:r>
      <w:proofErr w:type="spellStart"/>
      <w:r w:rsidRPr="00601EA7">
        <w:rPr>
          <w:lang w:val="it-IT"/>
        </w:rPr>
        <w:t>samostana</w:t>
      </w:r>
      <w:proofErr w:type="spellEnd"/>
      <w:r w:rsidRPr="00601EA7">
        <w:rPr>
          <w:lang w:val="it-IT"/>
        </w:rPr>
        <w:t xml:space="preserve">, </w:t>
      </w:r>
      <w:proofErr w:type="spellStart"/>
      <w:r w:rsidRPr="00601EA7">
        <w:rPr>
          <w:lang w:val="it-IT"/>
        </w:rPr>
        <w:t>tam</w:t>
      </w:r>
      <w:proofErr w:type="spellEnd"/>
      <w:r w:rsidRPr="00601EA7">
        <w:rPr>
          <w:lang w:val="it-IT"/>
        </w:rPr>
        <w:t xml:space="preserve"> </w:t>
      </w:r>
      <w:proofErr w:type="spellStart"/>
      <w:r w:rsidRPr="00601EA7">
        <w:rPr>
          <w:lang w:val="it-IT"/>
        </w:rPr>
        <w:t>odprla</w:t>
      </w:r>
      <w:proofErr w:type="spellEnd"/>
      <w:r w:rsidRPr="00601EA7">
        <w:rPr>
          <w:lang w:val="it-IT"/>
        </w:rPr>
        <w:t xml:space="preserve"> </w:t>
      </w:r>
      <w:proofErr w:type="spellStart"/>
      <w:r w:rsidRPr="00601EA7">
        <w:rPr>
          <w:lang w:val="it-IT"/>
        </w:rPr>
        <w:t>šolo</w:t>
      </w:r>
      <w:proofErr w:type="spellEnd"/>
      <w:r w:rsidRPr="00601EA7">
        <w:rPr>
          <w:lang w:val="it-IT"/>
        </w:rPr>
        <w:t xml:space="preserve"> in l. 1906 </w:t>
      </w:r>
      <w:proofErr w:type="spellStart"/>
      <w:r w:rsidRPr="00601EA7">
        <w:rPr>
          <w:lang w:val="it-IT"/>
        </w:rPr>
        <w:t>provincialni</w:t>
      </w:r>
      <w:proofErr w:type="spellEnd"/>
      <w:r w:rsidRPr="00601EA7">
        <w:rPr>
          <w:lang w:val="it-IT"/>
        </w:rPr>
        <w:t xml:space="preserve"> </w:t>
      </w:r>
      <w:proofErr w:type="spellStart"/>
      <w:r w:rsidRPr="00601EA7">
        <w:rPr>
          <w:lang w:val="it-IT"/>
        </w:rPr>
        <w:t>noviciat</w:t>
      </w:r>
      <w:proofErr w:type="spellEnd"/>
      <w:r w:rsidRPr="00601EA7">
        <w:rPr>
          <w:lang w:val="it-IT"/>
        </w:rPr>
        <w:t xml:space="preserve">. L. 1900 </w:t>
      </w:r>
      <w:proofErr w:type="spellStart"/>
      <w:r w:rsidRPr="00601EA7">
        <w:rPr>
          <w:lang w:val="it-IT"/>
        </w:rPr>
        <w:t>je</w:t>
      </w:r>
      <w:proofErr w:type="spellEnd"/>
      <w:r w:rsidRPr="00601EA7">
        <w:rPr>
          <w:lang w:val="it-IT"/>
        </w:rPr>
        <w:t xml:space="preserve"> z </w:t>
      </w:r>
      <w:proofErr w:type="spellStart"/>
      <w:r w:rsidRPr="00601EA7">
        <w:rPr>
          <w:lang w:val="it-IT"/>
        </w:rPr>
        <w:t>vso</w:t>
      </w:r>
      <w:proofErr w:type="spellEnd"/>
      <w:r w:rsidRPr="00601EA7">
        <w:rPr>
          <w:lang w:val="it-IT"/>
        </w:rPr>
        <w:t xml:space="preserve"> </w:t>
      </w:r>
      <w:proofErr w:type="spellStart"/>
      <w:r w:rsidRPr="00601EA7">
        <w:rPr>
          <w:lang w:val="it-IT"/>
        </w:rPr>
        <w:t>jasnovidnostjo</w:t>
      </w:r>
      <w:proofErr w:type="spellEnd"/>
      <w:r w:rsidRPr="00601EA7">
        <w:rPr>
          <w:lang w:val="it-IT"/>
        </w:rPr>
        <w:t xml:space="preserve">, vero in </w:t>
      </w:r>
      <w:proofErr w:type="spellStart"/>
      <w:r w:rsidRPr="00601EA7">
        <w:rPr>
          <w:lang w:val="it-IT"/>
        </w:rPr>
        <w:t>pogumom</w:t>
      </w:r>
      <w:proofErr w:type="spellEnd"/>
      <w:r w:rsidRPr="00601EA7">
        <w:rPr>
          <w:lang w:val="it-IT"/>
        </w:rPr>
        <w:t xml:space="preserve"> </w:t>
      </w:r>
      <w:proofErr w:type="spellStart"/>
      <w:r w:rsidRPr="00601EA7">
        <w:rPr>
          <w:lang w:val="it-IT"/>
        </w:rPr>
        <w:t>odgovorila</w:t>
      </w:r>
      <w:proofErr w:type="spellEnd"/>
      <w:r w:rsidRPr="00601EA7">
        <w:rPr>
          <w:lang w:val="it-IT"/>
        </w:rPr>
        <w:t xml:space="preserve"> </w:t>
      </w:r>
      <w:proofErr w:type="spellStart"/>
      <w:r w:rsidRPr="00601EA7">
        <w:rPr>
          <w:lang w:val="it-IT"/>
        </w:rPr>
        <w:t>na</w:t>
      </w:r>
      <w:proofErr w:type="spellEnd"/>
      <w:r w:rsidRPr="00601EA7">
        <w:rPr>
          <w:lang w:val="it-IT"/>
        </w:rPr>
        <w:t xml:space="preserve"> </w:t>
      </w:r>
      <w:proofErr w:type="spellStart"/>
      <w:r w:rsidRPr="00601EA7">
        <w:rPr>
          <w:lang w:val="it-IT"/>
        </w:rPr>
        <w:t>klic</w:t>
      </w:r>
      <w:proofErr w:type="spellEnd"/>
      <w:r w:rsidRPr="00601EA7">
        <w:rPr>
          <w:lang w:val="it-IT"/>
        </w:rPr>
        <w:t xml:space="preserve"> </w:t>
      </w:r>
      <w:proofErr w:type="spellStart"/>
      <w:r w:rsidRPr="00601EA7">
        <w:rPr>
          <w:lang w:val="it-IT"/>
        </w:rPr>
        <w:t>Cerkve</w:t>
      </w:r>
      <w:proofErr w:type="spellEnd"/>
      <w:r w:rsidRPr="00601EA7">
        <w:rPr>
          <w:lang w:val="it-IT"/>
        </w:rPr>
        <w:t xml:space="preserve"> in </w:t>
      </w:r>
      <w:proofErr w:type="spellStart"/>
      <w:r w:rsidRPr="00601EA7">
        <w:rPr>
          <w:lang w:val="it-IT"/>
        </w:rPr>
        <w:t>odšla</w:t>
      </w:r>
      <w:proofErr w:type="spellEnd"/>
      <w:r w:rsidRPr="00601EA7">
        <w:rPr>
          <w:lang w:val="it-IT"/>
        </w:rPr>
        <w:t xml:space="preserve"> v </w:t>
      </w:r>
      <w:proofErr w:type="spellStart"/>
      <w:r w:rsidRPr="00601EA7">
        <w:rPr>
          <w:lang w:val="it-IT"/>
        </w:rPr>
        <w:t>Rim</w:t>
      </w:r>
      <w:proofErr w:type="spellEnd"/>
      <w:r w:rsidRPr="00601EA7">
        <w:rPr>
          <w:lang w:val="it-IT"/>
        </w:rPr>
        <w:t xml:space="preserve"> </w:t>
      </w:r>
      <w:proofErr w:type="spellStart"/>
      <w:r w:rsidRPr="00601EA7">
        <w:rPr>
          <w:lang w:val="it-IT"/>
        </w:rPr>
        <w:t>na</w:t>
      </w:r>
      <w:proofErr w:type="spellEnd"/>
      <w:r w:rsidRPr="00601EA7">
        <w:rPr>
          <w:lang w:val="it-IT"/>
        </w:rPr>
        <w:t xml:space="preserve"> </w:t>
      </w:r>
      <w:proofErr w:type="spellStart"/>
      <w:r w:rsidRPr="00601EA7">
        <w:rPr>
          <w:lang w:val="it-IT"/>
        </w:rPr>
        <w:t>ustanovni</w:t>
      </w:r>
      <w:proofErr w:type="spellEnd"/>
      <w:r w:rsidRPr="00601EA7">
        <w:rPr>
          <w:lang w:val="it-IT"/>
        </w:rPr>
        <w:t xml:space="preserve"> </w:t>
      </w:r>
      <w:proofErr w:type="spellStart"/>
      <w:r w:rsidRPr="00601EA7">
        <w:rPr>
          <w:lang w:val="it-IT"/>
        </w:rPr>
        <w:t>kapitelj</w:t>
      </w:r>
      <w:proofErr w:type="spellEnd"/>
      <w:r w:rsidRPr="00601EA7">
        <w:rPr>
          <w:lang w:val="it-IT"/>
        </w:rPr>
        <w:t xml:space="preserve"> </w:t>
      </w:r>
      <w:proofErr w:type="spellStart"/>
      <w:r w:rsidRPr="00601EA7">
        <w:rPr>
          <w:lang w:val="it-IT"/>
        </w:rPr>
        <w:t>Rimske</w:t>
      </w:r>
      <w:proofErr w:type="spellEnd"/>
      <w:r w:rsidRPr="00601EA7">
        <w:rPr>
          <w:lang w:val="it-IT"/>
        </w:rPr>
        <w:t xml:space="preserve"> </w:t>
      </w:r>
      <w:proofErr w:type="spellStart"/>
      <w:r w:rsidRPr="00601EA7">
        <w:rPr>
          <w:lang w:val="it-IT"/>
        </w:rPr>
        <w:t>unije</w:t>
      </w:r>
      <w:proofErr w:type="spellEnd"/>
      <w:r w:rsidRPr="00601EA7">
        <w:rPr>
          <w:lang w:val="it-IT"/>
        </w:rPr>
        <w:t xml:space="preserve">. </w:t>
      </w:r>
      <w:proofErr w:type="spellStart"/>
      <w:r w:rsidRPr="00601EA7">
        <w:rPr>
          <w:lang w:val="it-IT"/>
        </w:rPr>
        <w:t>Sodelovala</w:t>
      </w:r>
      <w:proofErr w:type="spellEnd"/>
      <w:r w:rsidRPr="00601EA7">
        <w:rPr>
          <w:lang w:val="it-IT"/>
        </w:rPr>
        <w:t xml:space="preserve"> </w:t>
      </w:r>
      <w:proofErr w:type="spellStart"/>
      <w:r w:rsidRPr="00601EA7">
        <w:rPr>
          <w:lang w:val="it-IT"/>
        </w:rPr>
        <w:t>je</w:t>
      </w:r>
      <w:proofErr w:type="spellEnd"/>
      <w:r w:rsidRPr="00601EA7">
        <w:rPr>
          <w:lang w:val="it-IT"/>
        </w:rPr>
        <w:t xml:space="preserve"> še </w:t>
      </w:r>
      <w:proofErr w:type="spellStart"/>
      <w:r w:rsidRPr="00601EA7">
        <w:rPr>
          <w:lang w:val="it-IT"/>
        </w:rPr>
        <w:t>na</w:t>
      </w:r>
      <w:proofErr w:type="spellEnd"/>
      <w:r w:rsidRPr="00601EA7">
        <w:rPr>
          <w:lang w:val="it-IT"/>
        </w:rPr>
        <w:t xml:space="preserve"> </w:t>
      </w:r>
      <w:proofErr w:type="spellStart"/>
      <w:r w:rsidRPr="00601EA7">
        <w:rPr>
          <w:lang w:val="it-IT"/>
        </w:rPr>
        <w:t>vrhovnih</w:t>
      </w:r>
      <w:proofErr w:type="spellEnd"/>
      <w:r w:rsidRPr="00601EA7">
        <w:rPr>
          <w:lang w:val="it-IT"/>
        </w:rPr>
        <w:t xml:space="preserve"> </w:t>
      </w:r>
      <w:proofErr w:type="spellStart"/>
      <w:r w:rsidRPr="00601EA7">
        <w:rPr>
          <w:lang w:val="it-IT"/>
        </w:rPr>
        <w:t>kapitljih</w:t>
      </w:r>
      <w:proofErr w:type="spellEnd"/>
      <w:r w:rsidRPr="00601EA7">
        <w:rPr>
          <w:lang w:val="it-IT"/>
        </w:rPr>
        <w:t xml:space="preserve"> l. 1907 in 1910. </w:t>
      </w:r>
      <w:proofErr w:type="spellStart"/>
      <w:r w:rsidRPr="00601EA7">
        <w:rPr>
          <w:lang w:val="it-IT"/>
        </w:rPr>
        <w:t>Vsako</w:t>
      </w:r>
      <w:proofErr w:type="spellEnd"/>
      <w:r w:rsidRPr="00601EA7">
        <w:rPr>
          <w:lang w:val="it-IT"/>
        </w:rPr>
        <w:t xml:space="preserve"> </w:t>
      </w:r>
      <w:proofErr w:type="spellStart"/>
      <w:r w:rsidRPr="00601EA7">
        <w:rPr>
          <w:lang w:val="it-IT"/>
        </w:rPr>
        <w:t>leto</w:t>
      </w:r>
      <w:proofErr w:type="spellEnd"/>
      <w:r w:rsidRPr="00601EA7">
        <w:rPr>
          <w:lang w:val="it-IT"/>
        </w:rPr>
        <w:t xml:space="preserve"> do </w:t>
      </w:r>
      <w:proofErr w:type="spellStart"/>
      <w:r w:rsidRPr="00601EA7">
        <w:rPr>
          <w:lang w:val="it-IT"/>
        </w:rPr>
        <w:t>izbruha</w:t>
      </w:r>
      <w:proofErr w:type="spellEnd"/>
      <w:r w:rsidRPr="00601EA7">
        <w:rPr>
          <w:lang w:val="it-IT"/>
        </w:rPr>
        <w:t xml:space="preserve"> </w:t>
      </w:r>
      <w:proofErr w:type="spellStart"/>
      <w:r w:rsidRPr="00601EA7">
        <w:rPr>
          <w:lang w:val="it-IT"/>
        </w:rPr>
        <w:t>prve</w:t>
      </w:r>
      <w:proofErr w:type="spellEnd"/>
      <w:r w:rsidRPr="00601EA7">
        <w:rPr>
          <w:lang w:val="it-IT"/>
        </w:rPr>
        <w:t xml:space="preserve"> </w:t>
      </w:r>
      <w:proofErr w:type="spellStart"/>
      <w:r w:rsidRPr="00601EA7">
        <w:rPr>
          <w:lang w:val="it-IT"/>
        </w:rPr>
        <w:t>svetovne</w:t>
      </w:r>
      <w:proofErr w:type="spellEnd"/>
      <w:r w:rsidRPr="00601EA7">
        <w:rPr>
          <w:lang w:val="it-IT"/>
        </w:rPr>
        <w:t xml:space="preserve"> </w:t>
      </w:r>
      <w:proofErr w:type="spellStart"/>
      <w:r w:rsidRPr="00601EA7">
        <w:rPr>
          <w:lang w:val="it-IT"/>
        </w:rPr>
        <w:t>vojne</w:t>
      </w:r>
      <w:proofErr w:type="spellEnd"/>
      <w:r w:rsidRPr="00601EA7">
        <w:rPr>
          <w:lang w:val="it-IT"/>
        </w:rPr>
        <w:t xml:space="preserve"> l. 1914 </w:t>
      </w:r>
      <w:proofErr w:type="spellStart"/>
      <w:r w:rsidRPr="00601EA7">
        <w:rPr>
          <w:lang w:val="it-IT"/>
        </w:rPr>
        <w:t>je</w:t>
      </w:r>
      <w:proofErr w:type="spellEnd"/>
      <w:r w:rsidRPr="00601EA7">
        <w:rPr>
          <w:lang w:val="it-IT"/>
        </w:rPr>
        <w:t xml:space="preserve"> </w:t>
      </w:r>
      <w:proofErr w:type="spellStart"/>
      <w:r w:rsidRPr="00601EA7">
        <w:rPr>
          <w:lang w:val="it-IT"/>
        </w:rPr>
        <w:t>obiskala</w:t>
      </w:r>
      <w:proofErr w:type="spellEnd"/>
      <w:r w:rsidRPr="00601EA7">
        <w:rPr>
          <w:lang w:val="it-IT"/>
        </w:rPr>
        <w:t xml:space="preserve"> </w:t>
      </w:r>
      <w:proofErr w:type="spellStart"/>
      <w:r w:rsidRPr="00601EA7">
        <w:rPr>
          <w:lang w:val="it-IT"/>
        </w:rPr>
        <w:t>unirane</w:t>
      </w:r>
      <w:proofErr w:type="spellEnd"/>
      <w:r w:rsidRPr="00601EA7">
        <w:rPr>
          <w:lang w:val="it-IT"/>
        </w:rPr>
        <w:t xml:space="preserve"> </w:t>
      </w:r>
      <w:proofErr w:type="spellStart"/>
      <w:r w:rsidRPr="00601EA7">
        <w:rPr>
          <w:lang w:val="it-IT"/>
        </w:rPr>
        <w:t>samostane</w:t>
      </w:r>
      <w:proofErr w:type="spellEnd"/>
      <w:r w:rsidRPr="00601EA7">
        <w:rPr>
          <w:lang w:val="it-IT"/>
        </w:rPr>
        <w:t xml:space="preserve"> </w:t>
      </w:r>
      <w:proofErr w:type="spellStart"/>
      <w:r w:rsidRPr="00601EA7">
        <w:rPr>
          <w:lang w:val="it-IT"/>
        </w:rPr>
        <w:t>svoje</w:t>
      </w:r>
      <w:proofErr w:type="spellEnd"/>
      <w:r w:rsidRPr="00601EA7">
        <w:rPr>
          <w:lang w:val="it-IT"/>
        </w:rPr>
        <w:t xml:space="preserve"> province. </w:t>
      </w:r>
      <w:proofErr w:type="spellStart"/>
      <w:r w:rsidRPr="00601EA7">
        <w:rPr>
          <w:lang w:val="it-IT"/>
        </w:rPr>
        <w:t>Umrla</w:t>
      </w:r>
      <w:proofErr w:type="spellEnd"/>
      <w:r w:rsidRPr="00601EA7">
        <w:rPr>
          <w:lang w:val="it-IT"/>
        </w:rPr>
        <w:t xml:space="preserve"> </w:t>
      </w:r>
      <w:proofErr w:type="spellStart"/>
      <w:r w:rsidRPr="00601EA7">
        <w:rPr>
          <w:lang w:val="it-IT"/>
        </w:rPr>
        <w:t>je</w:t>
      </w:r>
      <w:proofErr w:type="spellEnd"/>
      <w:r w:rsidRPr="00601EA7">
        <w:rPr>
          <w:lang w:val="it-IT"/>
        </w:rPr>
        <w:t xml:space="preserve"> 2. aprila 1918.</w:t>
      </w:r>
    </w:p>
  </w:footnote>
  <w:footnote w:id="39">
    <w:p w:rsidR="00601EA7" w:rsidRPr="00601EA7" w:rsidRDefault="00601EA7" w:rsidP="00601EA7">
      <w:pPr>
        <w:pStyle w:val="Sprotnaopomba-besedilo"/>
        <w:rPr>
          <w:lang w:val="it-IT"/>
        </w:rPr>
      </w:pPr>
      <w:r w:rsidRPr="00683F8B">
        <w:rPr>
          <w:rStyle w:val="Sprotnaopomba-sklic"/>
          <w:szCs w:val="18"/>
        </w:rPr>
        <w:footnoteRef/>
      </w:r>
      <w:r w:rsidRPr="00601EA7">
        <w:rPr>
          <w:lang w:val="it-IT"/>
        </w:rPr>
        <w:t xml:space="preserve"> AGURU, Cb 100/18.</w:t>
      </w:r>
    </w:p>
  </w:footnote>
  <w:footnote w:id="40">
    <w:p w:rsidR="00601EA7" w:rsidRPr="000406F2" w:rsidRDefault="00601EA7" w:rsidP="00601EA7">
      <w:pPr>
        <w:pStyle w:val="Sprotnaopomba-besedilo"/>
        <w:rPr>
          <w:lang w:val="it-IT"/>
        </w:rPr>
      </w:pPr>
      <w:r w:rsidRPr="00683F8B">
        <w:rPr>
          <w:rStyle w:val="Sprotnaopomba-sklic"/>
          <w:szCs w:val="18"/>
        </w:rPr>
        <w:footnoteRef/>
      </w:r>
      <w:r w:rsidRPr="00601EA7">
        <w:rPr>
          <w:lang w:val="it-IT"/>
        </w:rPr>
        <w:t xml:space="preserve"> </w:t>
      </w:r>
      <w:proofErr w:type="spellStart"/>
      <w:r w:rsidRPr="00601EA7">
        <w:rPr>
          <w:lang w:val="it-IT"/>
        </w:rPr>
        <w:t>AULj</w:t>
      </w:r>
      <w:proofErr w:type="spellEnd"/>
      <w:r w:rsidRPr="00601EA7">
        <w:rPr>
          <w:lang w:val="it-IT"/>
        </w:rPr>
        <w:t xml:space="preserve">, fasc. 3/B, 116, </w:t>
      </w:r>
      <w:proofErr w:type="spellStart"/>
      <w:r w:rsidRPr="00601EA7">
        <w:rPr>
          <w:lang w:val="it-IT"/>
        </w:rPr>
        <w:t>pismo</w:t>
      </w:r>
      <w:proofErr w:type="spellEnd"/>
      <w:r w:rsidRPr="00601EA7">
        <w:rPr>
          <w:lang w:val="it-IT"/>
        </w:rPr>
        <w:t xml:space="preserve"> </w:t>
      </w:r>
      <w:proofErr w:type="spellStart"/>
      <w:r w:rsidRPr="00601EA7">
        <w:rPr>
          <w:lang w:val="it-IT"/>
        </w:rPr>
        <w:t>iz</w:t>
      </w:r>
      <w:proofErr w:type="spellEnd"/>
      <w:r w:rsidRPr="00601EA7">
        <w:rPr>
          <w:lang w:val="it-IT"/>
        </w:rPr>
        <w:t xml:space="preserve"> Rima z </w:t>
      </w:r>
      <w:proofErr w:type="spellStart"/>
      <w:r w:rsidRPr="00601EA7">
        <w:rPr>
          <w:lang w:val="it-IT"/>
        </w:rPr>
        <w:t>dne</w:t>
      </w:r>
      <w:proofErr w:type="spellEnd"/>
      <w:r w:rsidRPr="00601EA7">
        <w:rPr>
          <w:lang w:val="it-IT"/>
        </w:rPr>
        <w:t xml:space="preserve"> 6. </w:t>
      </w:r>
      <w:r w:rsidRPr="000406F2">
        <w:rPr>
          <w:lang w:val="it-IT"/>
        </w:rPr>
        <w:t>2. 1899.</w:t>
      </w:r>
    </w:p>
  </w:footnote>
  <w:footnote w:id="41">
    <w:p w:rsidR="00601EA7" w:rsidRPr="000406F2" w:rsidRDefault="00601EA7" w:rsidP="00601EA7">
      <w:pPr>
        <w:pStyle w:val="Sprotnaopomba-besedilo"/>
        <w:rPr>
          <w:lang w:val="it-IT"/>
        </w:rPr>
      </w:pPr>
      <w:r w:rsidRPr="00683F8B">
        <w:rPr>
          <w:rStyle w:val="Sprotnaopomba-sklic"/>
          <w:szCs w:val="18"/>
        </w:rPr>
        <w:footnoteRef/>
      </w:r>
      <w:r w:rsidRPr="000406F2">
        <w:rPr>
          <w:lang w:val="it-IT"/>
        </w:rPr>
        <w:t xml:space="preserve"> AGURU, Cb 100/19.</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6F2" w:rsidRDefault="000406F2">
    <w:pPr>
      <w:pStyle w:val="Glav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6F2" w:rsidRDefault="000406F2">
    <w:pPr>
      <w:pStyle w:val="Glava"/>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6F2" w:rsidRDefault="000406F2">
    <w:pPr>
      <w:pStyle w:val="Glav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0B4D41"/>
    <w:multiLevelType w:val="hybridMultilevel"/>
    <w:tmpl w:val="DBFCCFAE"/>
    <w:lvl w:ilvl="0" w:tplc="883610D4">
      <w:start w:val="1"/>
      <w:numFmt w:val="decimal"/>
      <w:lvlText w:val="%1."/>
      <w:lvlJc w:val="left"/>
      <w:pPr>
        <w:ind w:left="1069" w:hanging="360"/>
      </w:pPr>
      <w:rPr>
        <w:rFonts w:hint="default"/>
      </w:rPr>
    </w:lvl>
    <w:lvl w:ilvl="1" w:tplc="04240019" w:tentative="1">
      <w:start w:val="1"/>
      <w:numFmt w:val="lowerLetter"/>
      <w:lvlText w:val="%2."/>
      <w:lvlJc w:val="left"/>
      <w:pPr>
        <w:ind w:left="1789" w:hanging="360"/>
      </w:pPr>
    </w:lvl>
    <w:lvl w:ilvl="2" w:tplc="0424001B" w:tentative="1">
      <w:start w:val="1"/>
      <w:numFmt w:val="lowerRoman"/>
      <w:lvlText w:val="%3."/>
      <w:lvlJc w:val="right"/>
      <w:pPr>
        <w:ind w:left="2509" w:hanging="180"/>
      </w:pPr>
    </w:lvl>
    <w:lvl w:ilvl="3" w:tplc="0424000F" w:tentative="1">
      <w:start w:val="1"/>
      <w:numFmt w:val="decimal"/>
      <w:lvlText w:val="%4."/>
      <w:lvlJc w:val="left"/>
      <w:pPr>
        <w:ind w:left="3229" w:hanging="360"/>
      </w:pPr>
    </w:lvl>
    <w:lvl w:ilvl="4" w:tplc="04240019" w:tentative="1">
      <w:start w:val="1"/>
      <w:numFmt w:val="lowerLetter"/>
      <w:lvlText w:val="%5."/>
      <w:lvlJc w:val="left"/>
      <w:pPr>
        <w:ind w:left="3949" w:hanging="360"/>
      </w:pPr>
    </w:lvl>
    <w:lvl w:ilvl="5" w:tplc="0424001B" w:tentative="1">
      <w:start w:val="1"/>
      <w:numFmt w:val="lowerRoman"/>
      <w:lvlText w:val="%6."/>
      <w:lvlJc w:val="right"/>
      <w:pPr>
        <w:ind w:left="4669" w:hanging="180"/>
      </w:pPr>
    </w:lvl>
    <w:lvl w:ilvl="6" w:tplc="0424000F" w:tentative="1">
      <w:start w:val="1"/>
      <w:numFmt w:val="decimal"/>
      <w:lvlText w:val="%7."/>
      <w:lvlJc w:val="left"/>
      <w:pPr>
        <w:ind w:left="5389" w:hanging="360"/>
      </w:pPr>
    </w:lvl>
    <w:lvl w:ilvl="7" w:tplc="04240019" w:tentative="1">
      <w:start w:val="1"/>
      <w:numFmt w:val="lowerLetter"/>
      <w:lvlText w:val="%8."/>
      <w:lvlJc w:val="left"/>
      <w:pPr>
        <w:ind w:left="6109" w:hanging="360"/>
      </w:pPr>
    </w:lvl>
    <w:lvl w:ilvl="8" w:tplc="0424001B" w:tentative="1">
      <w:start w:val="1"/>
      <w:numFmt w:val="lowerRoman"/>
      <w:lvlText w:val="%9."/>
      <w:lvlJc w:val="right"/>
      <w:pPr>
        <w:ind w:left="682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601EA7"/>
    <w:rsid w:val="000278B2"/>
    <w:rsid w:val="000406F2"/>
    <w:rsid w:val="001219B7"/>
    <w:rsid w:val="001E1C4B"/>
    <w:rsid w:val="002A3094"/>
    <w:rsid w:val="002F6498"/>
    <w:rsid w:val="003E13C0"/>
    <w:rsid w:val="00430AE4"/>
    <w:rsid w:val="0046344B"/>
    <w:rsid w:val="00521C74"/>
    <w:rsid w:val="00527BF8"/>
    <w:rsid w:val="00550EFC"/>
    <w:rsid w:val="005624FF"/>
    <w:rsid w:val="005F68D0"/>
    <w:rsid w:val="00601EA7"/>
    <w:rsid w:val="00637534"/>
    <w:rsid w:val="007A1B6C"/>
    <w:rsid w:val="007F6795"/>
    <w:rsid w:val="00891B70"/>
    <w:rsid w:val="008A35D4"/>
    <w:rsid w:val="009D1248"/>
    <w:rsid w:val="00A566AA"/>
    <w:rsid w:val="00AF320D"/>
    <w:rsid w:val="00B163B6"/>
    <w:rsid w:val="00B61995"/>
    <w:rsid w:val="00B61C8C"/>
    <w:rsid w:val="00BC4093"/>
    <w:rsid w:val="00CD550D"/>
    <w:rsid w:val="00CF568F"/>
    <w:rsid w:val="00E16E7D"/>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601EA7"/>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Sprotnaopomba-besedilo">
    <w:name w:val="footnote text"/>
    <w:link w:val="Sprotnaopomba-besediloZnak"/>
    <w:autoRedefine/>
    <w:semiHidden/>
    <w:rsid w:val="00601EA7"/>
    <w:pPr>
      <w:spacing w:after="0" w:line="240" w:lineRule="auto"/>
      <w:jc w:val="both"/>
    </w:pPr>
    <w:rPr>
      <w:rFonts w:eastAsia="Times New Roman"/>
      <w:spacing w:val="-6"/>
      <w:sz w:val="18"/>
      <w:szCs w:val="20"/>
      <w:lang w:val="en-GB" w:eastAsia="sl-SI"/>
    </w:rPr>
  </w:style>
  <w:style w:type="character" w:customStyle="1" w:styleId="Sprotnaopomba-besediloZnak">
    <w:name w:val="Sprotna opomba - besedilo Znak"/>
    <w:basedOn w:val="Privzetapisavaodstavka"/>
    <w:link w:val="Sprotnaopomba-besedilo"/>
    <w:semiHidden/>
    <w:rsid w:val="00601EA7"/>
    <w:rPr>
      <w:rFonts w:eastAsia="Times New Roman"/>
      <w:spacing w:val="-6"/>
      <w:sz w:val="18"/>
      <w:szCs w:val="20"/>
      <w:lang w:val="en-GB" w:eastAsia="sl-SI"/>
    </w:rPr>
  </w:style>
  <w:style w:type="paragraph" w:customStyle="1" w:styleId="NASL3">
    <w:name w:val="NASL3"/>
    <w:autoRedefine/>
    <w:rsid w:val="00601EA7"/>
    <w:pPr>
      <w:spacing w:before="480" w:after="360" w:line="240" w:lineRule="auto"/>
      <w:ind w:firstLine="709"/>
    </w:pPr>
    <w:rPr>
      <w:rFonts w:eastAsia="Times New Roman"/>
      <w:b/>
      <w:noProof/>
      <w:lang w:eastAsia="sl-SI"/>
    </w:rPr>
  </w:style>
  <w:style w:type="character" w:styleId="Sprotnaopomba-sklic">
    <w:name w:val="footnote reference"/>
    <w:basedOn w:val="Privzetapisavaodstavka"/>
    <w:semiHidden/>
    <w:rsid w:val="00601EA7"/>
    <w:rPr>
      <w:vertAlign w:val="superscript"/>
    </w:rPr>
  </w:style>
  <w:style w:type="paragraph" w:styleId="Telobesedila">
    <w:name w:val="Body Text"/>
    <w:basedOn w:val="Navaden"/>
    <w:link w:val="TelobesedilaZnak"/>
    <w:semiHidden/>
    <w:rsid w:val="00601EA7"/>
    <w:pPr>
      <w:spacing w:after="0" w:line="360" w:lineRule="auto"/>
      <w:jc w:val="both"/>
    </w:pPr>
    <w:rPr>
      <w:rFonts w:ascii="Arial" w:eastAsia="Times New Roman" w:hAnsi="Arial"/>
      <w:szCs w:val="20"/>
      <w:lang w:val="de-AT" w:eastAsia="sl-SI"/>
    </w:rPr>
  </w:style>
  <w:style w:type="character" w:customStyle="1" w:styleId="TelobesedilaZnak">
    <w:name w:val="Telo besedila Znak"/>
    <w:basedOn w:val="Privzetapisavaodstavka"/>
    <w:link w:val="Telobesedila"/>
    <w:semiHidden/>
    <w:rsid w:val="00601EA7"/>
    <w:rPr>
      <w:rFonts w:ascii="Arial" w:eastAsia="Times New Roman" w:hAnsi="Arial"/>
      <w:szCs w:val="20"/>
      <w:lang w:val="de-AT" w:eastAsia="sl-SI"/>
    </w:rPr>
  </w:style>
  <w:style w:type="paragraph" w:styleId="Odstavekseznama">
    <w:name w:val="List Paragraph"/>
    <w:basedOn w:val="Navaden"/>
    <w:uiPriority w:val="34"/>
    <w:qFormat/>
    <w:rsid w:val="00601EA7"/>
    <w:pPr>
      <w:ind w:left="720"/>
      <w:contextualSpacing/>
    </w:pPr>
  </w:style>
  <w:style w:type="paragraph" w:styleId="Glava">
    <w:name w:val="header"/>
    <w:basedOn w:val="Navaden"/>
    <w:link w:val="GlavaZnak"/>
    <w:uiPriority w:val="99"/>
    <w:unhideWhenUsed/>
    <w:rsid w:val="000406F2"/>
    <w:pPr>
      <w:tabs>
        <w:tab w:val="center" w:pos="4536"/>
        <w:tab w:val="right" w:pos="9072"/>
      </w:tabs>
      <w:spacing w:after="0" w:line="240" w:lineRule="auto"/>
    </w:pPr>
  </w:style>
  <w:style w:type="character" w:customStyle="1" w:styleId="GlavaZnak">
    <w:name w:val="Glava Znak"/>
    <w:basedOn w:val="Privzetapisavaodstavka"/>
    <w:link w:val="Glava"/>
    <w:uiPriority w:val="99"/>
    <w:rsid w:val="000406F2"/>
  </w:style>
  <w:style w:type="paragraph" w:styleId="Noga">
    <w:name w:val="footer"/>
    <w:basedOn w:val="Navaden"/>
    <w:link w:val="NogaZnak"/>
    <w:uiPriority w:val="99"/>
    <w:unhideWhenUsed/>
    <w:rsid w:val="000406F2"/>
    <w:pPr>
      <w:tabs>
        <w:tab w:val="center" w:pos="4536"/>
        <w:tab w:val="right" w:pos="9072"/>
      </w:tabs>
      <w:spacing w:after="0" w:line="240" w:lineRule="auto"/>
    </w:pPr>
  </w:style>
  <w:style w:type="character" w:customStyle="1" w:styleId="NogaZnak">
    <w:name w:val="Noga Znak"/>
    <w:basedOn w:val="Privzetapisavaodstavka"/>
    <w:link w:val="Noga"/>
    <w:uiPriority w:val="99"/>
    <w:rsid w:val="000406F2"/>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11</Pages>
  <Words>3577</Words>
  <Characters>20391</Characters>
  <Application>Microsoft Office Word</Application>
  <DocSecurity>0</DocSecurity>
  <Lines>169</Lines>
  <Paragraphs>47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23921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Uporabnik sistema Windows</dc:creator>
  <cp:keywords/>
  <dc:description/>
  <cp:lastModifiedBy>Uporabnik sistema Windows</cp:lastModifiedBy>
  <cp:revision>13</cp:revision>
  <dcterms:created xsi:type="dcterms:W3CDTF">2025-11-07T11:05:00Z</dcterms:created>
  <dcterms:modified xsi:type="dcterms:W3CDTF">2025-11-08T10:21:00Z</dcterms:modified>
</cp:coreProperties>
</file>